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>
        <w:rPr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FFFF"/>
        </w:rPr>
        <w:t>Приложение № 3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ПОДГОРНЕНСКОГО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_</w:t>
      </w:r>
      <w:r>
        <w:rPr>
          <w:sz w:val="28"/>
          <w:szCs w:val="28"/>
          <w:u w:val="single"/>
        </w:rPr>
        <w:t>17.10.2014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ab/>
        <w:t xml:space="preserve">                               </w:t>
      </w:r>
      <w:r>
        <w:t>№</w:t>
      </w:r>
      <w:r>
        <w:rPr>
          <w:sz w:val="28"/>
          <w:szCs w:val="28"/>
        </w:rPr>
        <w:t xml:space="preserve"> _</w:t>
      </w:r>
      <w:r>
        <w:rPr>
          <w:sz w:val="28"/>
          <w:szCs w:val="28"/>
          <w:u w:val="single"/>
        </w:rPr>
        <w:t>48</w:t>
      </w:r>
      <w:r>
        <w:rPr>
          <w:sz w:val="28"/>
          <w:szCs w:val="28"/>
        </w:rPr>
        <w:t>___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Подгорная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проекту решения Совета Подгорненского сельского поселения Отрадненского района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индикативного плана социально-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экономического развития Подгорненского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Отрадненского 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на 2015 год»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17 Устава Подгорненского сельского поселения Отрадненского района, Положением о публичных слушаниях, утвержденным решением Совета Подгорненского сельского поселения Отрадненского района от 14 сентября 2009 года  185 Об утверждении Положения о публичных слушаниях»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Назначить проведение публичных слушаний по проекту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Отрадненского района на 2015 год» на 07 ноября 2014 года, в 15.00, в кабинете № 1 администрации Подгорненского сельского поселения Отрадненского района по адресу: станица Подгорная Отрадненского района Краснодарского края,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расная,28 (приложение № 1).  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Создать оргкомитет по подготовке и проведению публичных слушаний по проекту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Отрадненского района на 2015 год» и утвердить его состав (приложение № 2).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Оргкомитету по подготовке и проведению публичных слушаний по проекту решения Совета Подгорненского сельского поселения </w:t>
      </w:r>
      <w:r>
        <w:rPr>
          <w:sz w:val="28"/>
          <w:szCs w:val="28"/>
        </w:rPr>
        <w:lastRenderedPageBreak/>
        <w:t>Отрадненского района «Об утверждении индикативного плана социально-экономического развития Подгорненского сельского поселения Отрадненского района на 2015 год»: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составить план   работы по подготовке и проведению публичных слушаний, определить ответственных за выполнение отдельных этапов подготовки и проведения публичных слушаний;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подготовить заключение о результатах публичных слушаний и передать его в Совет Подгорненского сельского поселения Отрадненского района»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Утвердить порядок учета предложений и участия граждан в обсуждении проекта решения Совета Подгорненского сельского поселения Отрадненского района   «Об утверждении индикативного плана социально-экономического развития Подгорненского сельского поселения Отрадненского района на 2015 год»  (приложение № 3).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Общему отделу администрации Подгорненского сельского поселения Отрадненского района (Антипов) обеспечить опубликование настоящего постановления в средствах массовой информации в районной газете «Сельская жизнь» и размещение на официальном сайте администрации Подгорненского сельского поселения Отрадненского района.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старшего финансиста администрации Подгорненского сельского поселения Т.А.Ахизарову.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Постановление вступает в силу со дня его опубликования (обнародования).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Подгорненского сельского поселения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      А.Ю.Леднёв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---------------------------------------------------------------------------------------------------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администрации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Подгорненского сельского поселения                                                   </w:t>
      </w:r>
      <w:proofErr w:type="spellStart"/>
      <w:r>
        <w:rPr>
          <w:sz w:val="28"/>
          <w:szCs w:val="28"/>
        </w:rPr>
        <w:t>Е.В.Ломако</w:t>
      </w:r>
      <w:proofErr w:type="spellEnd"/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общего отдела администрации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Подгорненского сельского поселения                                                 В.Н.Антипов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FC4" w:rsidRDefault="00FA1FC4" w:rsidP="00FA1FC4">
      <w:pPr>
        <w:autoSpaceDE w:val="0"/>
        <w:autoSpaceDN w:val="0"/>
        <w:adjustRightInd w:val="0"/>
        <w:rPr>
          <w:sz w:val="28"/>
          <w:szCs w:val="28"/>
        </w:rPr>
      </w:pPr>
      <w: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>УТВЕРЖДЕН</w:t>
      </w:r>
    </w:p>
    <w:p w:rsidR="00FA1FC4" w:rsidRDefault="00FA1FC4" w:rsidP="00FA1FC4">
      <w:pPr>
        <w:autoSpaceDE w:val="0"/>
        <w:autoSpaceDN w:val="0"/>
        <w:adjustRightInd w:val="0"/>
        <w:rPr>
          <w:sz w:val="28"/>
          <w:szCs w:val="28"/>
        </w:rPr>
      </w:pPr>
    </w:p>
    <w:p w:rsidR="00FA1FC4" w:rsidRDefault="00FA1FC4" w:rsidP="00FA1FC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ПРИЛОЖЕНИЕ №1</w:t>
      </w:r>
    </w:p>
    <w:p w:rsidR="00FA1FC4" w:rsidRDefault="00FA1FC4" w:rsidP="00FA1F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постановлению   администрации</w:t>
      </w:r>
    </w:p>
    <w:p w:rsidR="00FA1FC4" w:rsidRDefault="00FA1FC4" w:rsidP="00FA1F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Подгорненского  сельского поселения</w:t>
      </w:r>
    </w:p>
    <w:p w:rsidR="00FA1FC4" w:rsidRDefault="00FA1FC4" w:rsidP="00FA1F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Отрадненского   района</w:t>
      </w:r>
    </w:p>
    <w:p w:rsidR="00FA1FC4" w:rsidRDefault="00FA1FC4" w:rsidP="00FA1F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_</w:t>
      </w:r>
      <w:r>
        <w:rPr>
          <w:sz w:val="28"/>
          <w:szCs w:val="28"/>
          <w:u w:val="single"/>
        </w:rPr>
        <w:t>17.10.2014</w:t>
      </w:r>
      <w:r>
        <w:rPr>
          <w:sz w:val="28"/>
          <w:szCs w:val="28"/>
        </w:rPr>
        <w:t>___  № __</w:t>
      </w:r>
      <w:r>
        <w:rPr>
          <w:sz w:val="28"/>
          <w:szCs w:val="28"/>
          <w:u w:val="single"/>
        </w:rPr>
        <w:t>48</w:t>
      </w:r>
      <w:r>
        <w:rPr>
          <w:sz w:val="28"/>
          <w:szCs w:val="28"/>
        </w:rPr>
        <w:t>__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СОВЕТ ПОДГОРНЕНСКОГО СЕЛЬСКОГО ПОСЕЛЕНИЯ                            ОТРАДНЕНСКОГО РАЙОНА </w:t>
      </w:r>
    </w:p>
    <w:p w:rsidR="00FA1FC4" w:rsidRDefault="00FA1FC4" w:rsidP="00FA1FC4">
      <w:pPr>
        <w:jc w:val="center"/>
        <w:rPr>
          <w:b/>
          <w:sz w:val="28"/>
          <w:szCs w:val="28"/>
        </w:rPr>
      </w:pPr>
    </w:p>
    <w:p w:rsidR="00FA1FC4" w:rsidRDefault="00FA1FC4" w:rsidP="00FA1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_______________________________________СЕССИЯ</w:t>
      </w:r>
    </w:p>
    <w:p w:rsidR="00FA1FC4" w:rsidRDefault="00FA1FC4" w:rsidP="00FA1FC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color w:val="26282F"/>
          <w:sz w:val="28"/>
          <w:szCs w:val="28"/>
        </w:rPr>
        <w:t xml:space="preserve"> </w:t>
      </w:r>
      <w:r>
        <w:rPr>
          <w:rFonts w:ascii="Arial" w:hAnsi="Arial"/>
          <w:bCs/>
          <w:sz w:val="28"/>
          <w:szCs w:val="28"/>
        </w:rPr>
        <w:t>(</w:t>
      </w:r>
      <w:r>
        <w:rPr>
          <w:rFonts w:ascii="Arial" w:hAnsi="Arial"/>
          <w:bCs/>
          <w:sz w:val="28"/>
          <w:szCs w:val="28"/>
          <w:lang w:val="en-US"/>
        </w:rPr>
        <w:t>III</w:t>
      </w:r>
      <w:r>
        <w:rPr>
          <w:rFonts w:ascii="Arial" w:hAnsi="Arial"/>
          <w:bCs/>
          <w:sz w:val="28"/>
          <w:szCs w:val="28"/>
        </w:rPr>
        <w:t xml:space="preserve"> СОЗЫВ) </w:t>
      </w:r>
    </w:p>
    <w:p w:rsidR="00FA1FC4" w:rsidRDefault="00FA1FC4" w:rsidP="00FA1FC4">
      <w:pPr>
        <w:rPr>
          <w:b/>
          <w:sz w:val="28"/>
          <w:szCs w:val="28"/>
        </w:rPr>
      </w:pPr>
    </w:p>
    <w:p w:rsidR="00FA1FC4" w:rsidRDefault="00FA1FC4" w:rsidP="00FA1FC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A1FC4" w:rsidRDefault="00FA1FC4" w:rsidP="00FA1FC4">
      <w:pPr>
        <w:ind w:firstLine="851"/>
        <w:jc w:val="both"/>
        <w:rPr>
          <w:b/>
          <w:sz w:val="28"/>
          <w:szCs w:val="28"/>
        </w:rPr>
      </w:pPr>
    </w:p>
    <w:p w:rsidR="00FA1FC4" w:rsidRDefault="00FA1FC4" w:rsidP="00FA1FC4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№______</w:t>
      </w:r>
    </w:p>
    <w:p w:rsidR="00FA1FC4" w:rsidRDefault="00FA1FC4" w:rsidP="00FA1FC4">
      <w:pPr>
        <w:jc w:val="center"/>
      </w:pPr>
      <w:r>
        <w:t>ст. Подгорная</w:t>
      </w:r>
    </w:p>
    <w:p w:rsidR="00FA1FC4" w:rsidRDefault="00FA1FC4" w:rsidP="00FA1FC4">
      <w:pPr>
        <w:jc w:val="center"/>
      </w:pPr>
    </w:p>
    <w:p w:rsidR="00FA1FC4" w:rsidRDefault="00FA1FC4" w:rsidP="00FA1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индикативного плана социально-экономического</w:t>
      </w:r>
    </w:p>
    <w:p w:rsidR="00FA1FC4" w:rsidRDefault="00FA1FC4" w:rsidP="00FA1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развития Подгорненского сельского поселения</w:t>
      </w:r>
    </w:p>
    <w:p w:rsidR="00FA1FC4" w:rsidRDefault="00FA1FC4" w:rsidP="00FA1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 на 201</w:t>
      </w:r>
      <w:r w:rsidRPr="00FA1FC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FA1FC4" w:rsidRDefault="00FA1FC4" w:rsidP="00FA1FC4">
      <w:pPr>
        <w:jc w:val="center"/>
        <w:rPr>
          <w:b/>
          <w:sz w:val="28"/>
          <w:szCs w:val="28"/>
        </w:rPr>
      </w:pPr>
    </w:p>
    <w:p w:rsidR="00FA1FC4" w:rsidRDefault="00FA1FC4" w:rsidP="00FA1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Уставом Подгорненского сельского поселения Отрадненского района Совет Подгорненского сельского поселения РЕШИЛ:</w:t>
      </w:r>
    </w:p>
    <w:p w:rsidR="00FA1FC4" w:rsidRDefault="00FA1FC4" w:rsidP="00FA1FC4">
      <w:pPr>
        <w:jc w:val="both"/>
        <w:rPr>
          <w:sz w:val="28"/>
          <w:szCs w:val="28"/>
        </w:rPr>
      </w:pPr>
    </w:p>
    <w:p w:rsidR="00FA1FC4" w:rsidRDefault="00FA1FC4" w:rsidP="00FA1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индикативный план социально-экономического развития Подгорненского сельского поселения Отрадненского района на 2015 год (приложение).</w:t>
      </w:r>
    </w:p>
    <w:p w:rsidR="00FA1FC4" w:rsidRDefault="00FA1FC4" w:rsidP="00FA1FC4">
      <w:pPr>
        <w:jc w:val="center"/>
        <w:rPr>
          <w:b/>
          <w:sz w:val="28"/>
          <w:szCs w:val="28"/>
        </w:rPr>
      </w:pPr>
    </w:p>
    <w:p w:rsidR="00FA1FC4" w:rsidRDefault="00FA1FC4" w:rsidP="00FA1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Опубликовать настоящее решение в районной газете «Сельская жизнь».</w:t>
      </w:r>
    </w:p>
    <w:p w:rsidR="00FA1FC4" w:rsidRDefault="00FA1FC4" w:rsidP="00FA1FC4">
      <w:pPr>
        <w:jc w:val="both"/>
        <w:rPr>
          <w:sz w:val="28"/>
          <w:szCs w:val="28"/>
        </w:rPr>
      </w:pPr>
    </w:p>
    <w:p w:rsidR="00FA1FC4" w:rsidRDefault="00FA1FC4" w:rsidP="00FA1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вопросам экономики, бюджета, инвестиций и контролю Совета Подгорненского сельского поселения Отрадненский район (</w:t>
      </w:r>
      <w:proofErr w:type="spellStart"/>
      <w:r>
        <w:rPr>
          <w:sz w:val="28"/>
          <w:szCs w:val="28"/>
        </w:rPr>
        <w:t>Замятко</w:t>
      </w:r>
      <w:proofErr w:type="spellEnd"/>
      <w:r>
        <w:rPr>
          <w:sz w:val="28"/>
          <w:szCs w:val="28"/>
        </w:rPr>
        <w:t>).</w:t>
      </w:r>
    </w:p>
    <w:p w:rsidR="00FA1FC4" w:rsidRDefault="00FA1FC4" w:rsidP="00FA1FC4">
      <w:pPr>
        <w:jc w:val="both"/>
        <w:rPr>
          <w:sz w:val="28"/>
          <w:szCs w:val="28"/>
        </w:rPr>
      </w:pPr>
    </w:p>
    <w:p w:rsidR="00FA1FC4" w:rsidRDefault="00FA1FC4" w:rsidP="00FA1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Решение вступает в силу со дня его принятия.</w:t>
      </w:r>
    </w:p>
    <w:p w:rsidR="00FA1FC4" w:rsidRDefault="00FA1FC4" w:rsidP="00FA1FC4">
      <w:pPr>
        <w:jc w:val="both"/>
        <w:rPr>
          <w:sz w:val="28"/>
          <w:szCs w:val="28"/>
        </w:rPr>
      </w:pPr>
    </w:p>
    <w:p w:rsidR="00FA1FC4" w:rsidRDefault="00FA1FC4" w:rsidP="00FA1FC4">
      <w:pPr>
        <w:jc w:val="both"/>
        <w:rPr>
          <w:sz w:val="28"/>
          <w:szCs w:val="28"/>
        </w:rPr>
      </w:pPr>
    </w:p>
    <w:p w:rsidR="00FA1FC4" w:rsidRDefault="00FA1FC4" w:rsidP="00FA1F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Подгорненского сельского поселения</w:t>
      </w:r>
    </w:p>
    <w:p w:rsidR="00FA1FC4" w:rsidRDefault="00FA1FC4" w:rsidP="00FA1FC4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А.Ю.Леднёв</w:t>
      </w:r>
    </w:p>
    <w:p w:rsidR="00FA1FC4" w:rsidRDefault="00FA1FC4" w:rsidP="00FA1F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FA1FC4" w:rsidRDefault="00FA1FC4" w:rsidP="00FA1FC4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УТВЕРЖДЕН</w:t>
      </w:r>
    </w:p>
    <w:p w:rsidR="00FA1FC4" w:rsidRDefault="00FA1FC4" w:rsidP="00FA1F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решение _______сессии Совета</w:t>
      </w:r>
    </w:p>
    <w:p w:rsidR="00FA1FC4" w:rsidRDefault="00FA1FC4" w:rsidP="00FA1F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Подгорненского сельского поселения</w:t>
      </w:r>
    </w:p>
    <w:p w:rsidR="00FA1FC4" w:rsidRDefault="00FA1FC4" w:rsidP="00FA1F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Отрадненского района</w:t>
      </w:r>
    </w:p>
    <w:p w:rsidR="00FA1FC4" w:rsidRDefault="00FA1FC4" w:rsidP="00FA1F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___________ № ________</w:t>
      </w:r>
    </w:p>
    <w:p w:rsidR="00FA1FC4" w:rsidRDefault="00FA1FC4" w:rsidP="00FA1FC4">
      <w:pPr>
        <w:rPr>
          <w:sz w:val="28"/>
          <w:szCs w:val="28"/>
        </w:rPr>
      </w:pPr>
    </w:p>
    <w:tbl>
      <w:tblPr>
        <w:tblStyle w:val="ad"/>
        <w:tblW w:w="9938" w:type="dxa"/>
        <w:tblInd w:w="93" w:type="dxa"/>
        <w:tblLook w:val="04A0" w:firstRow="1" w:lastRow="0" w:firstColumn="1" w:lastColumn="0" w:noHBand="0" w:noVBand="1"/>
      </w:tblPr>
      <w:tblGrid>
        <w:gridCol w:w="4337"/>
        <w:gridCol w:w="1174"/>
        <w:gridCol w:w="1266"/>
        <w:gridCol w:w="983"/>
        <w:gridCol w:w="1266"/>
        <w:gridCol w:w="1005"/>
      </w:tblGrid>
      <w:tr w:rsidR="00FA1FC4" w:rsidTr="00FA1FC4">
        <w:trPr>
          <w:trHeight w:val="66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Индикативный план социально-экономического развития  Подгорненского поселения  Отрадненского     района на 2015 год</w:t>
            </w:r>
          </w:p>
        </w:tc>
      </w:tr>
      <w:tr w:rsidR="00FA1FC4" w:rsidTr="00FA1FC4">
        <w:trPr>
          <w:trHeight w:val="390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rPr>
                <w:sz w:val="22"/>
                <w:szCs w:val="22"/>
              </w:rPr>
            </w:pPr>
          </w:p>
        </w:tc>
      </w:tr>
      <w:tr w:rsidR="00FA1FC4" w:rsidTr="00FA1FC4">
        <w:trPr>
          <w:trHeight w:val="270"/>
        </w:trPr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 в % к 2013 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г. в % к 2014 г.</w:t>
            </w:r>
          </w:p>
        </w:tc>
      </w:tr>
      <w:tr w:rsidR="00FA1FC4" w:rsidTr="00FA1FC4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C4" w:rsidRDefault="00FA1F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C4" w:rsidRDefault="00FA1F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C4" w:rsidRDefault="00FA1FC4">
            <w:pPr>
              <w:rPr>
                <w:sz w:val="28"/>
                <w:szCs w:val="28"/>
                <w:lang w:eastAsia="en-US"/>
              </w:rPr>
            </w:pPr>
          </w:p>
        </w:tc>
      </w:tr>
      <w:tr w:rsidR="00FA1FC4" w:rsidTr="00FA1FC4">
        <w:trPr>
          <w:trHeight w:val="55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6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Среднедушевой денежный доход на одного жителя, 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</w:tr>
      <w:tr w:rsidR="00FA1FC4" w:rsidTr="00FA1FC4">
        <w:trPr>
          <w:trHeight w:val="3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экономически активного населения, тыс. чел.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3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занятых в экономике, тыс. чел.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101,3</w:t>
            </w:r>
          </w:p>
        </w:tc>
      </w:tr>
      <w:tr w:rsidR="00FA1FC4" w:rsidTr="00FA1FC4">
        <w:trPr>
          <w:trHeight w:val="570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100,8</w:t>
            </w:r>
          </w:p>
        </w:tc>
      </w:tr>
      <w:tr w:rsidR="00FA1FC4" w:rsidTr="00FA1FC4">
        <w:trPr>
          <w:trHeight w:val="570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570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Среднемесячные доходы занятых в личных подсобных хозяйствах,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100,7</w:t>
            </w:r>
          </w:p>
        </w:tc>
      </w:tr>
      <w:tr w:rsidR="00FA1FC4" w:rsidTr="00FA1FC4">
        <w:trPr>
          <w:trHeight w:val="3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зарегистрированных безработных, чел.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570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3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труда, 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19622,0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20576,0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20640,0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</w:tr>
      <w:tr w:rsidR="00FA1FC4" w:rsidTr="00FA1FC4">
        <w:trPr>
          <w:trHeight w:val="55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A1FC4" w:rsidTr="00FA1FC4">
        <w:trPr>
          <w:trHeight w:val="6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93350,0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93350,0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93350,0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300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в сельскохозяйственных организациях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44450,0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44450,0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44450,0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58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14394,0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14394,0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34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34506,0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34506,0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58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Производство основных видов сельскохозяйственной продукции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A1FC4" w:rsidTr="00FA1FC4">
        <w:trPr>
          <w:trHeight w:val="300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Зерно (в весе  после доработки),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онн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3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Кукуруза, тыс. тонн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3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Подсолнечник (в весе после доработки), тыс. тонн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3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Картофель - всего, тыс. тонн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300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3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Овощи - всего, тыс. тонн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3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3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Плоды и ягоды - всего, тыс. тонн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3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3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Виноград - всего, тыс. тонн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3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330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Скот и птица (в живом весе)- всего, тыс. тонн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0,134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0,134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6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3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0,084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0,084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3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Молок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всего, тыс. тонн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112,5</w:t>
            </w:r>
          </w:p>
        </w:tc>
      </w:tr>
      <w:tr w:rsidR="00FA1FC4" w:rsidTr="00FA1FC4">
        <w:trPr>
          <w:trHeight w:val="600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FA1FC4" w:rsidTr="00FA1FC4">
        <w:trPr>
          <w:trHeight w:val="3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3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Яйц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всего, тыс. штук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330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58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A1FC4" w:rsidTr="00FA1FC4">
        <w:trPr>
          <w:trHeight w:val="28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Крупный рогатый скот, голов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147,3</w:t>
            </w:r>
          </w:p>
        </w:tc>
      </w:tr>
      <w:tr w:rsidR="00FA1FC4" w:rsidTr="00FA1FC4">
        <w:trPr>
          <w:trHeight w:val="6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109,0</w:t>
            </w:r>
          </w:p>
        </w:tc>
      </w:tr>
      <w:tr w:rsidR="00FA1FC4" w:rsidTr="00FA1FC4">
        <w:trPr>
          <w:trHeight w:val="28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137,7</w:t>
            </w:r>
          </w:p>
        </w:tc>
      </w:tr>
      <w:tr w:rsidR="00FA1FC4" w:rsidTr="00FA1FC4">
        <w:trPr>
          <w:trHeight w:val="6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общего поголовья крупного рогатого скота — коровы, голов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122,6</w:t>
            </w:r>
          </w:p>
        </w:tc>
      </w:tr>
      <w:tr w:rsidR="00FA1FC4" w:rsidTr="00FA1FC4">
        <w:trPr>
          <w:trHeight w:val="6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347,8</w:t>
            </w:r>
          </w:p>
        </w:tc>
      </w:tr>
      <w:tr w:rsidR="00FA1FC4" w:rsidTr="00FA1FC4">
        <w:trPr>
          <w:trHeight w:val="28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118,7</w:t>
            </w:r>
          </w:p>
        </w:tc>
      </w:tr>
      <w:tr w:rsidR="00FA1FC4" w:rsidTr="00FA1FC4">
        <w:trPr>
          <w:trHeight w:val="28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Овцы и козы, голов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101,1</w:t>
            </w:r>
          </w:p>
        </w:tc>
      </w:tr>
      <w:tr w:rsidR="00FA1FC4" w:rsidTr="00FA1FC4">
        <w:trPr>
          <w:trHeight w:val="28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Птица, тысяч голов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3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Оборот розничной торговли,  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24880,00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26120,00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FA1FC4" w:rsidTr="00FA1FC4">
        <w:trPr>
          <w:trHeight w:val="3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платных услуг населению, 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6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78,4</w:t>
            </w:r>
          </w:p>
        </w:tc>
      </w:tr>
      <w:tr w:rsidR="00FA1FC4" w:rsidTr="00FA1FC4">
        <w:trPr>
          <w:trHeight w:val="330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сфера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A1FC4" w:rsidTr="00FA1FC4">
        <w:trPr>
          <w:trHeight w:val="6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</w:tr>
      <w:tr w:rsidR="00FA1FC4" w:rsidTr="00FA1FC4">
        <w:trPr>
          <w:trHeight w:val="3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учащихся в учреждениях: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3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общеобразовательных, тыс. чел.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9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300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Ввод в эксплуатацию: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A1FC4" w:rsidTr="00FA1FC4">
        <w:trPr>
          <w:trHeight w:val="6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570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6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</w:tr>
      <w:tr w:rsidR="00FA1FC4" w:rsidTr="00FA1FC4">
        <w:trPr>
          <w:trHeight w:val="58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A1FC4" w:rsidTr="00FA1FC4">
        <w:trPr>
          <w:trHeight w:val="570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3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врачами, чел. на 1 тыс. населения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55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средним медицинским персоналом, чел. на 1 тыс. населения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3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спортивными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сооружениям, кв. м. на 1 тыс. населения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2445,00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2445,00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600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808,0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570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мест в учреждениях дошкольного образования, мест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3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Удельный вес населения, занимающегося спортом, 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58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FA1FC4" w:rsidTr="00FA1FC4">
        <w:trPr>
          <w:trHeight w:val="570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A1FC4" w:rsidTr="00FA1FC4">
        <w:trPr>
          <w:trHeight w:val="570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количество организаций муниципальной формы собственности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55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3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индивидуальных предпринимателей, единиц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300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Малый бизнес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A1FC4" w:rsidTr="00FA1FC4">
        <w:trPr>
          <w:trHeight w:val="6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12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12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A1FC4" w:rsidTr="00FA1FC4">
        <w:trPr>
          <w:trHeight w:val="300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Инфраструктурная обеспеченность населения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A1FC4" w:rsidTr="00FA1FC4">
        <w:trPr>
          <w:trHeight w:val="3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Протяженность освещенных улиц,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52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Протяженность водопроводных сетей,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630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Протяженность автомобильных дорог местного значения,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3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твердым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порытием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6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204,80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204,80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300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A1FC4" w:rsidTr="00FA1FC4">
        <w:trPr>
          <w:trHeight w:val="6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3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высаженных зеленых насаждений, шт.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97,5</w:t>
            </w:r>
          </w:p>
        </w:tc>
      </w:tr>
      <w:tr w:rsidR="00FA1FC4" w:rsidTr="00FA1FC4">
        <w:trPr>
          <w:trHeight w:val="6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A1FC4" w:rsidTr="00FA1FC4">
        <w:trPr>
          <w:trHeight w:val="300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Окружающая среда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A1FC4" w:rsidTr="00FA1FC4">
        <w:trPr>
          <w:trHeight w:val="915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FC4" w:rsidRDefault="00FA1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FA1FC4" w:rsidRDefault="00FA1FC4" w:rsidP="00FA1FC4">
      <w:pPr>
        <w:jc w:val="both"/>
        <w:rPr>
          <w:sz w:val="28"/>
          <w:szCs w:val="28"/>
        </w:rPr>
      </w:pPr>
    </w:p>
    <w:tbl>
      <w:tblPr>
        <w:tblW w:w="12728" w:type="dxa"/>
        <w:tblInd w:w="-1218" w:type="dxa"/>
        <w:tblLook w:val="04A0" w:firstRow="1" w:lastRow="0" w:firstColumn="1" w:lastColumn="0" w:noHBand="0" w:noVBand="1"/>
      </w:tblPr>
      <w:tblGrid>
        <w:gridCol w:w="6773"/>
        <w:gridCol w:w="1641"/>
        <w:gridCol w:w="953"/>
        <w:gridCol w:w="1140"/>
        <w:gridCol w:w="1059"/>
        <w:gridCol w:w="1162"/>
      </w:tblGrid>
      <w:tr w:rsidR="00FA1FC4" w:rsidTr="00FA1FC4">
        <w:trPr>
          <w:trHeight w:val="315"/>
        </w:trPr>
        <w:tc>
          <w:tcPr>
            <w:tcW w:w="6773" w:type="dxa"/>
            <w:noWrap/>
            <w:vAlign w:val="bottom"/>
            <w:hideMark/>
          </w:tcPr>
          <w:p w:rsidR="00FA1FC4" w:rsidRDefault="00FA1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Глава Подгорненского сельского поселения</w:t>
            </w:r>
          </w:p>
          <w:p w:rsidR="00FA1FC4" w:rsidRDefault="00FA1FC4">
            <w:pPr>
              <w:ind w:left="10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Отрадненского района                                А.Ю. </w:t>
            </w:r>
            <w:proofErr w:type="spellStart"/>
            <w:r>
              <w:rPr>
                <w:sz w:val="28"/>
                <w:szCs w:val="28"/>
              </w:rPr>
              <w:t>Леднёв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1641" w:type="dxa"/>
            <w:noWrap/>
            <w:vAlign w:val="bottom"/>
          </w:tcPr>
          <w:p w:rsidR="00FA1FC4" w:rsidRDefault="00FA1FC4"/>
        </w:tc>
        <w:tc>
          <w:tcPr>
            <w:tcW w:w="953" w:type="dxa"/>
            <w:noWrap/>
            <w:vAlign w:val="bottom"/>
          </w:tcPr>
          <w:p w:rsidR="00FA1FC4" w:rsidRDefault="00FA1FC4"/>
        </w:tc>
        <w:tc>
          <w:tcPr>
            <w:tcW w:w="3361" w:type="dxa"/>
            <w:gridSpan w:val="3"/>
            <w:noWrap/>
            <w:vAlign w:val="bottom"/>
          </w:tcPr>
          <w:p w:rsidR="00FA1FC4" w:rsidRDefault="00FA1FC4">
            <w:pPr>
              <w:jc w:val="right"/>
            </w:pPr>
          </w:p>
        </w:tc>
      </w:tr>
      <w:tr w:rsidR="00FA1FC4" w:rsidTr="00FA1FC4">
        <w:trPr>
          <w:trHeight w:val="255"/>
        </w:trPr>
        <w:tc>
          <w:tcPr>
            <w:tcW w:w="6773" w:type="dxa"/>
            <w:noWrap/>
            <w:vAlign w:val="bottom"/>
          </w:tcPr>
          <w:p w:rsidR="00FA1FC4" w:rsidRDefault="00FA1FC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noWrap/>
            <w:vAlign w:val="bottom"/>
          </w:tcPr>
          <w:p w:rsidR="00FA1FC4" w:rsidRDefault="00FA1FC4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noWrap/>
            <w:vAlign w:val="bottom"/>
          </w:tcPr>
          <w:p w:rsidR="00FA1FC4" w:rsidRDefault="00FA1FC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bottom"/>
          </w:tcPr>
          <w:p w:rsidR="00FA1FC4" w:rsidRDefault="00FA1FC4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bottom"/>
          </w:tcPr>
          <w:p w:rsidR="00FA1FC4" w:rsidRDefault="00FA1FC4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noWrap/>
            <w:vAlign w:val="bottom"/>
          </w:tcPr>
          <w:p w:rsidR="00FA1FC4" w:rsidRDefault="00FA1FC4">
            <w:pPr>
              <w:rPr>
                <w:sz w:val="20"/>
                <w:szCs w:val="20"/>
              </w:rPr>
            </w:pPr>
          </w:p>
        </w:tc>
      </w:tr>
    </w:tbl>
    <w:p w:rsidR="00FA1FC4" w:rsidRDefault="00FA1FC4" w:rsidP="00FA1FC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FA1FC4" w:rsidRDefault="00FA1FC4" w:rsidP="00FA1FC4">
      <w:pPr>
        <w:autoSpaceDE w:val="0"/>
        <w:autoSpaceDN w:val="0"/>
        <w:adjustRightInd w:val="0"/>
        <w:rPr>
          <w:sz w:val="28"/>
          <w:szCs w:val="28"/>
        </w:rPr>
      </w:pPr>
    </w:p>
    <w:p w:rsidR="00FA1FC4" w:rsidRDefault="00FA1FC4" w:rsidP="00FA1FC4">
      <w:pPr>
        <w:autoSpaceDE w:val="0"/>
        <w:autoSpaceDN w:val="0"/>
        <w:adjustRightInd w:val="0"/>
        <w:rPr>
          <w:sz w:val="28"/>
          <w:szCs w:val="28"/>
        </w:rPr>
      </w:pPr>
    </w:p>
    <w:p w:rsidR="00FA1FC4" w:rsidRDefault="00FA1FC4" w:rsidP="00FA1FC4">
      <w:pPr>
        <w:autoSpaceDE w:val="0"/>
        <w:autoSpaceDN w:val="0"/>
        <w:adjustRightInd w:val="0"/>
        <w:rPr>
          <w:sz w:val="28"/>
          <w:szCs w:val="28"/>
        </w:rPr>
      </w:pPr>
    </w:p>
    <w:p w:rsidR="00FA1FC4" w:rsidRDefault="00FA1FC4" w:rsidP="00FA1FC4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A1FC4" w:rsidRDefault="00FA1FC4" w:rsidP="00FA1FC4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FA1FC4" w:rsidRDefault="00FA1FC4" w:rsidP="00FA1FC4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FA1FC4" w:rsidRDefault="00FA1FC4" w:rsidP="00FA1FC4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FA1FC4" w:rsidRDefault="00FA1FC4" w:rsidP="00FA1FC4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FA1FC4" w:rsidRDefault="00FA1FC4" w:rsidP="00FA1FC4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FA1FC4" w:rsidRDefault="00FA1FC4" w:rsidP="00FA1FC4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FA1FC4" w:rsidRDefault="00FA1FC4" w:rsidP="00FA1FC4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FA1FC4" w:rsidRDefault="00FA1FC4" w:rsidP="00FA1FC4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FA1FC4" w:rsidRDefault="00FA1FC4" w:rsidP="00FA1FC4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FA1FC4" w:rsidRDefault="00FA1FC4" w:rsidP="00FA1FC4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FA1FC4" w:rsidRDefault="00FA1FC4" w:rsidP="00FA1FC4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FA1FC4" w:rsidRDefault="00FA1FC4" w:rsidP="00FA1FC4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FA1FC4" w:rsidRDefault="00FA1FC4" w:rsidP="00FA1FC4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FA1FC4" w:rsidRDefault="00FA1FC4" w:rsidP="00FA1FC4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FA1FC4" w:rsidRDefault="00FA1FC4" w:rsidP="00FA1FC4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FA1FC4" w:rsidRDefault="00FA1FC4" w:rsidP="00FA1FC4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FA1FC4" w:rsidRDefault="00FA1FC4" w:rsidP="00FA1FC4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FA1FC4" w:rsidRDefault="00FA1FC4" w:rsidP="00FA1FC4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FA1FC4" w:rsidRDefault="00FA1FC4" w:rsidP="00FA1FC4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УТВЕРЖДЕН</w:t>
      </w:r>
    </w:p>
    <w:p w:rsidR="00FA1FC4" w:rsidRDefault="00FA1FC4" w:rsidP="00FA1FC4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FA1FC4" w:rsidRDefault="00FA1FC4" w:rsidP="00FA1FC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ПРИЛОЖЕНИЕ №2</w:t>
      </w:r>
    </w:p>
    <w:p w:rsidR="00FA1FC4" w:rsidRDefault="00FA1FC4" w:rsidP="00FA1F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постановлением   администрации</w:t>
      </w:r>
    </w:p>
    <w:p w:rsidR="00FA1FC4" w:rsidRDefault="00FA1FC4" w:rsidP="00FA1F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Подгорненского  сельского поселения</w:t>
      </w:r>
    </w:p>
    <w:p w:rsidR="00FA1FC4" w:rsidRDefault="00FA1FC4" w:rsidP="00FA1F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Отрадненского   района</w:t>
      </w:r>
    </w:p>
    <w:p w:rsidR="00FA1FC4" w:rsidRDefault="00FA1FC4" w:rsidP="00FA1F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_</w:t>
      </w:r>
      <w:r>
        <w:rPr>
          <w:sz w:val="28"/>
          <w:szCs w:val="28"/>
          <w:u w:val="single"/>
        </w:rPr>
        <w:t>17.10.2014</w:t>
      </w:r>
      <w:r>
        <w:rPr>
          <w:sz w:val="28"/>
          <w:szCs w:val="28"/>
        </w:rPr>
        <w:t>___  № __</w:t>
      </w:r>
      <w:r>
        <w:rPr>
          <w:sz w:val="28"/>
          <w:szCs w:val="28"/>
          <w:u w:val="single"/>
        </w:rPr>
        <w:t>48</w:t>
      </w:r>
      <w:r>
        <w:rPr>
          <w:sz w:val="28"/>
          <w:szCs w:val="28"/>
        </w:rPr>
        <w:t>_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A1FC4" w:rsidRDefault="00FA1FC4" w:rsidP="00FA1FC4">
      <w:pPr>
        <w:tabs>
          <w:tab w:val="left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A1FC4" w:rsidRDefault="00FA1FC4" w:rsidP="00FA1FC4">
      <w:pPr>
        <w:tabs>
          <w:tab w:val="left" w:pos="5103"/>
        </w:tabs>
        <w:jc w:val="center"/>
        <w:rPr>
          <w:sz w:val="28"/>
          <w:szCs w:val="28"/>
        </w:rPr>
      </w:pPr>
    </w:p>
    <w:p w:rsidR="00FA1FC4" w:rsidRDefault="00FA1FC4" w:rsidP="00FA1FC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оргкомитета по проведению публичных слушаний по проекту решения Совета Подгорненского сельского поселения Отрадненского</w:t>
      </w:r>
    </w:p>
    <w:p w:rsidR="00FA1FC4" w:rsidRDefault="00FA1FC4" w:rsidP="00FA1FC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района «Об утверждении индикативного плана социально-экономического развития Подгорненского сельского</w:t>
      </w:r>
    </w:p>
    <w:p w:rsidR="00FA1FC4" w:rsidRDefault="00FA1FC4" w:rsidP="00FA1FC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 на 2015 год»</w:t>
      </w:r>
    </w:p>
    <w:p w:rsidR="00FA1FC4" w:rsidRDefault="00FA1FC4" w:rsidP="00FA1FC4">
      <w:pPr>
        <w:ind w:firstLine="851"/>
        <w:jc w:val="center"/>
        <w:rPr>
          <w:sz w:val="28"/>
          <w:szCs w:val="28"/>
        </w:rPr>
      </w:pPr>
    </w:p>
    <w:p w:rsidR="00FA1FC4" w:rsidRDefault="00FA1FC4" w:rsidP="00FA1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Ломако Евгения Васильевна – главный бухгалтер администрации </w:t>
      </w:r>
      <w:proofErr w:type="spellStart"/>
      <w:r>
        <w:rPr>
          <w:sz w:val="28"/>
          <w:szCs w:val="28"/>
        </w:rPr>
        <w:t>Подгорненског</w:t>
      </w:r>
      <w:proofErr w:type="spellEnd"/>
      <w:r>
        <w:rPr>
          <w:sz w:val="28"/>
          <w:szCs w:val="28"/>
        </w:rPr>
        <w:t xml:space="preserve"> сельского поселения, председатель оргкомитета</w:t>
      </w:r>
    </w:p>
    <w:p w:rsidR="00FA1FC4" w:rsidRDefault="00FA1FC4" w:rsidP="00FA1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Замятко</w:t>
      </w:r>
      <w:proofErr w:type="spellEnd"/>
      <w:r>
        <w:rPr>
          <w:sz w:val="28"/>
          <w:szCs w:val="28"/>
        </w:rPr>
        <w:t xml:space="preserve"> Наталья Васильевна -  председатель постоянной комиссии по вопросам экономики, бюджета, инвестиций и контролю Совета Подгорненского сельского поселения, заместитель председателя оргкомитета (по согласованию)</w:t>
      </w:r>
    </w:p>
    <w:p w:rsidR="00FA1FC4" w:rsidRDefault="00FA1FC4" w:rsidP="00FA1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Ахизарова</w:t>
      </w:r>
      <w:proofErr w:type="spellEnd"/>
      <w:r>
        <w:rPr>
          <w:sz w:val="28"/>
          <w:szCs w:val="28"/>
        </w:rPr>
        <w:t xml:space="preserve"> Татьяна Анатольевна – старший финансист администрации, секретарь оргкомитета.</w:t>
      </w:r>
    </w:p>
    <w:p w:rsidR="00FA1FC4" w:rsidRDefault="00FA1FC4" w:rsidP="00FA1FC4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комитета:</w:t>
      </w:r>
    </w:p>
    <w:p w:rsidR="00FA1FC4" w:rsidRDefault="00FA1FC4" w:rsidP="00FA1FC4">
      <w:pPr>
        <w:jc w:val="center"/>
        <w:rPr>
          <w:sz w:val="28"/>
          <w:szCs w:val="28"/>
        </w:rPr>
      </w:pPr>
    </w:p>
    <w:p w:rsidR="00FA1FC4" w:rsidRDefault="00FA1FC4" w:rsidP="00FA1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Дьяконова Любовь Александровна – депутат Совета Подгорненского сельского поселения (по согласованию)</w:t>
      </w:r>
    </w:p>
    <w:p w:rsidR="00FA1FC4" w:rsidRDefault="00FA1FC4" w:rsidP="00FA1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Коровин Анатолий Владимирович – учитель МБОУ СОШ 12 (по согласованию)</w:t>
      </w:r>
    </w:p>
    <w:p w:rsidR="00FA1FC4" w:rsidRDefault="00FA1FC4" w:rsidP="00FA1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Павличенко Эльвира Рафаиловна – директор МБОУ СОШ 12 (по согласованию)</w:t>
      </w:r>
    </w:p>
    <w:p w:rsidR="00FA1FC4" w:rsidRDefault="00FA1FC4" w:rsidP="00FA1FC4">
      <w:pPr>
        <w:ind w:firstLine="851"/>
        <w:jc w:val="center"/>
        <w:rPr>
          <w:sz w:val="28"/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Старший финансист администрации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Подгорненского сельского поселения                                </w:t>
      </w:r>
      <w:proofErr w:type="spellStart"/>
      <w:r>
        <w:rPr>
          <w:sz w:val="28"/>
          <w:szCs w:val="28"/>
        </w:rPr>
        <w:t>Т.А.Ахизарова</w:t>
      </w:r>
      <w:proofErr w:type="spellEnd"/>
    </w:p>
    <w:p w:rsidR="00FA1FC4" w:rsidRDefault="00FA1FC4" w:rsidP="00FA1FC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A1FC4" w:rsidRDefault="00FA1FC4" w:rsidP="00FA1FC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УТВЕРЖДЕН</w:t>
      </w:r>
    </w:p>
    <w:p w:rsidR="00FA1FC4" w:rsidRDefault="00FA1FC4" w:rsidP="00FA1FC4">
      <w:pPr>
        <w:autoSpaceDE w:val="0"/>
        <w:autoSpaceDN w:val="0"/>
        <w:adjustRightInd w:val="0"/>
        <w:rPr>
          <w:sz w:val="28"/>
          <w:szCs w:val="28"/>
        </w:rPr>
      </w:pPr>
    </w:p>
    <w:p w:rsidR="00FA1FC4" w:rsidRDefault="00FA1FC4" w:rsidP="00FA1FC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ПРИЛОЖЕНИЕ № 3</w:t>
      </w:r>
    </w:p>
    <w:p w:rsidR="00FA1FC4" w:rsidRDefault="00FA1FC4" w:rsidP="00FA1F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постановлением   администрации</w:t>
      </w:r>
    </w:p>
    <w:p w:rsidR="00FA1FC4" w:rsidRDefault="00FA1FC4" w:rsidP="00FA1F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Подгорненского  сельского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поселения                                                                           </w:t>
      </w:r>
    </w:p>
    <w:p w:rsidR="00FA1FC4" w:rsidRDefault="00FA1FC4" w:rsidP="00FA1F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Отрадненского   района</w:t>
      </w:r>
    </w:p>
    <w:p w:rsidR="00FA1FC4" w:rsidRDefault="00FA1FC4" w:rsidP="00FA1F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__</w:t>
      </w:r>
      <w:r>
        <w:rPr>
          <w:sz w:val="28"/>
          <w:szCs w:val="28"/>
          <w:u w:val="single"/>
        </w:rPr>
        <w:t>17.10.2014</w:t>
      </w:r>
      <w:r>
        <w:rPr>
          <w:sz w:val="28"/>
          <w:szCs w:val="28"/>
        </w:rPr>
        <w:t>_____  № __</w:t>
      </w:r>
      <w:r>
        <w:rPr>
          <w:sz w:val="28"/>
          <w:szCs w:val="28"/>
          <w:u w:val="single"/>
        </w:rPr>
        <w:t>48</w:t>
      </w:r>
      <w:r>
        <w:rPr>
          <w:sz w:val="28"/>
          <w:szCs w:val="28"/>
        </w:rPr>
        <w:t>_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учета предложений и участие граждан в обсуждении проекта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2015 год»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Население Подгорненского сельского поселения Отрадненского района с момента опубликования проекта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2015 год», вправе участвовать в его обсуждении в следующих формах: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проведение собраний граждан по месту жительства;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массового обсуждение проекта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2015 год», в порядке, установленном настоящим Порядком;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проведение публичных слушаний по проекту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2015 год»;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в иных формах, не противоречащих действующему законодательству.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Предложения  о дополнениях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изменениях по опубликованному проекту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2015 год» (далее – предложения), выдвинутые населением на публичных слушаниях указываются в итоговом документе публичных слушаний, который передается в Совет Подгорненского сельского поселения Отрадненского района.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Предложения населения по опубликованному проекту 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2015 год» могут вноситься в письменном виде до 07 ноября 2014 года.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Внесенные предложения регистрируются оргкомитетом по проведению публичных слушаний.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Предложения должны соответствовать Конституции Российской Федерации, требованиям Федерального закона от 6 октября 2003 года № 131-ФЗ «Об общих принципах организации местного самоуправления в </w:t>
      </w:r>
      <w:r>
        <w:rPr>
          <w:sz w:val="28"/>
          <w:szCs w:val="28"/>
        </w:rPr>
        <w:lastRenderedPageBreak/>
        <w:t xml:space="preserve">Российской Федерации», федеральному законодательству, законодательству Краснодарского края. 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Предложения должны соответствовать следующим требованиям: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должны обеспечивать однозначное толкование положений проекта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2015 год»;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не допускать противоречие либо несогласованность с иными положениями проекта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2015 год»;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Предложения, внесенные с нарушениями требований и сроков, предусмотренных настоящим Порядком, по решению уполномоченного органа могут быть оставлены без рассмотрения.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По итогам изучения, анализа и обобщения внесенных предложений уполномоченный орган составляет заключение.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Заключение оргкомитета на внесенные предложения должно содержать следующие положения: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общее количество поступивших предложений;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количество поступивших предложений, оставленных в соответствии  с настоящим Порядком без рассмотрения;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отклоненные предложения ввиду несоответствия требованиям, предъявляемым настоящим Порядком;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предложения рекомендуемые оргкомитетом к отклонению;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предложения рекомендуемые оргкомитетом для внесения в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2015 год».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Оргкомитет представляет в Совет Подгорненского сельского поселения Отрадненского района свое заключение и материалы деятельности оргкомитета с приложением всех поступивших предложений.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Перед решением вопроса о включении изменений и дополнений в те</w:t>
      </w:r>
      <w:proofErr w:type="gramStart"/>
      <w:r>
        <w:rPr>
          <w:sz w:val="28"/>
          <w:szCs w:val="28"/>
        </w:rPr>
        <w:t>кст   пр</w:t>
      </w:r>
      <w:proofErr w:type="gramEnd"/>
      <w:r>
        <w:rPr>
          <w:sz w:val="28"/>
          <w:szCs w:val="28"/>
        </w:rPr>
        <w:t>оекта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2015 год» или отклонений предложений Совет Подгорненского сельского поселения в соответствии с регламентом заслушивает доклад председателя Совета либо уполномоченного члена оргкомитета.</w:t>
      </w:r>
    </w:p>
    <w:p w:rsidR="00FA1FC4" w:rsidRDefault="00FA1FC4" w:rsidP="00FA1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 Итоги рассмотрения поступивших предложений с обязательным содержанием принятых (включенных в   проект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2015 год» предложений) подлежат официальному опубликованию (обнародованию).</w:t>
      </w:r>
    </w:p>
    <w:p w:rsidR="00BA06CA" w:rsidRDefault="00BA06CA"/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C4"/>
    <w:rsid w:val="00066F20"/>
    <w:rsid w:val="00751BE4"/>
    <w:rsid w:val="00BA06CA"/>
    <w:rsid w:val="00C477A7"/>
    <w:rsid w:val="00E621D4"/>
    <w:rsid w:val="00E73A0A"/>
    <w:rsid w:val="00FA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C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table" w:styleId="ad">
    <w:name w:val="Table Grid"/>
    <w:basedOn w:val="a1"/>
    <w:rsid w:val="00FA1FC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C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table" w:styleId="ad">
    <w:name w:val="Table Grid"/>
    <w:basedOn w:val="a1"/>
    <w:rsid w:val="00FA1FC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4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2014-11-12T06:32:00Z</dcterms:created>
  <dcterms:modified xsi:type="dcterms:W3CDTF">2014-11-12T06:36:00Z</dcterms:modified>
</cp:coreProperties>
</file>