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color w:val="FFFFFF"/>
          <w:sz w:val="24"/>
          <w:szCs w:val="24"/>
          <w:lang w:eastAsia="ru-RU"/>
        </w:rPr>
      </w:pPr>
      <w:r w:rsidRPr="00A9035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33974BB" wp14:editId="5E3FFDED">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357">
        <w:rPr>
          <w:rFonts w:ascii="Times New Roman" w:eastAsia="Times New Roman" w:hAnsi="Times New Roman" w:cs="Times New Roman"/>
          <w:b/>
          <w:color w:val="FFFFFF"/>
          <w:sz w:val="24"/>
          <w:szCs w:val="24"/>
          <w:lang w:eastAsia="ru-RU"/>
        </w:rPr>
        <w:t>Приложение № 3</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A90357">
        <w:rPr>
          <w:rFonts w:ascii="Times New Roman" w:eastAsia="Times New Roman" w:hAnsi="Times New Roman" w:cs="Times New Roman"/>
          <w:b/>
          <w:sz w:val="28"/>
          <w:szCs w:val="28"/>
          <w:lang w:eastAsia="ru-RU"/>
        </w:rPr>
        <w:t xml:space="preserve">АДМИНИСТРАЦИЯ ПОДГОРНЕНСКОГО СЕЛЬСКОГО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ПОСЕЛЕНИЯ ОТРАДНЕНСКОГО РАЙОНА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A90357" w:rsidRPr="00A90357" w:rsidRDefault="00A90357" w:rsidP="00A90357">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A90357">
        <w:rPr>
          <w:rFonts w:ascii="Times New Roman" w:eastAsia="Times New Roman" w:hAnsi="Times New Roman" w:cs="Times New Roman"/>
          <w:b/>
          <w:sz w:val="32"/>
          <w:szCs w:val="32"/>
          <w:lang w:eastAsia="ru-RU"/>
        </w:rPr>
        <w:t xml:space="preserve">ПОСТАНОВЛЕНИЕ </w:t>
      </w:r>
    </w:p>
    <w:p w:rsidR="00A90357" w:rsidRPr="00A90357" w:rsidRDefault="00A90357" w:rsidP="00A903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107C">
        <w:rPr>
          <w:rFonts w:ascii="Times New Roman" w:eastAsia="Times New Roman" w:hAnsi="Times New Roman" w:cs="Times New Roman"/>
          <w:sz w:val="28"/>
          <w:szCs w:val="28"/>
          <w:lang w:eastAsia="ru-RU"/>
        </w:rPr>
        <w:t xml:space="preserve">от </w:t>
      </w:r>
      <w:r w:rsidR="003C4F28">
        <w:rPr>
          <w:rFonts w:ascii="Times New Roman" w:eastAsia="Times New Roman" w:hAnsi="Times New Roman" w:cs="Times New Roman"/>
          <w:sz w:val="28"/>
          <w:szCs w:val="28"/>
          <w:lang w:eastAsia="ru-RU"/>
        </w:rPr>
        <w:t xml:space="preserve">03.11.2020 </w:t>
      </w:r>
      <w:r w:rsidR="007B1F67" w:rsidRPr="0021107C">
        <w:rPr>
          <w:rFonts w:ascii="Times New Roman" w:eastAsia="Times New Roman" w:hAnsi="Times New Roman" w:cs="Times New Roman"/>
          <w:sz w:val="28"/>
          <w:szCs w:val="28"/>
          <w:lang w:eastAsia="ru-RU"/>
        </w:rPr>
        <w:t>года</w:t>
      </w:r>
      <w:r w:rsidRPr="0021107C">
        <w:rPr>
          <w:rFonts w:ascii="Times New Roman" w:eastAsia="Times New Roman" w:hAnsi="Times New Roman" w:cs="Times New Roman"/>
          <w:sz w:val="28"/>
          <w:szCs w:val="28"/>
          <w:lang w:eastAsia="ru-RU"/>
        </w:rPr>
        <w:t xml:space="preserve">                                                                                         № </w:t>
      </w:r>
      <w:r w:rsidR="00E5778B">
        <w:rPr>
          <w:rFonts w:ascii="Times New Roman" w:eastAsia="Times New Roman" w:hAnsi="Times New Roman" w:cs="Times New Roman"/>
          <w:sz w:val="28"/>
          <w:szCs w:val="28"/>
          <w:lang w:eastAsia="ru-RU"/>
        </w:rPr>
        <w:t>52</w:t>
      </w:r>
      <w:r w:rsidRPr="00A90357">
        <w:rPr>
          <w:rFonts w:ascii="Times New Roman" w:eastAsia="Times New Roman" w:hAnsi="Times New Roman" w:cs="Times New Roman"/>
          <w:sz w:val="28"/>
          <w:szCs w:val="28"/>
          <w:u w:val="single"/>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spellStart"/>
      <w:r w:rsidRPr="00A90357">
        <w:rPr>
          <w:rFonts w:ascii="Times New Roman" w:eastAsia="Times New Roman" w:hAnsi="Times New Roman" w:cs="Times New Roman"/>
          <w:sz w:val="24"/>
          <w:szCs w:val="28"/>
          <w:lang w:eastAsia="ru-RU"/>
        </w:rPr>
        <w:t>ст-ца</w:t>
      </w:r>
      <w:proofErr w:type="spellEnd"/>
      <w:r w:rsidRPr="00A90357">
        <w:rPr>
          <w:rFonts w:ascii="Times New Roman" w:eastAsia="Times New Roman" w:hAnsi="Times New Roman" w:cs="Times New Roman"/>
          <w:sz w:val="24"/>
          <w:szCs w:val="28"/>
          <w:lang w:eastAsia="ru-RU"/>
        </w:rPr>
        <w:t xml:space="preserve"> Подгорная</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О назначении публичных слушаний по проекту бюджета</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Подгорненского сельского поселения Отрадненского </w:t>
      </w:r>
    </w:p>
    <w:p w:rsidR="00A90357" w:rsidRPr="00A90357" w:rsidRDefault="003C4F28" w:rsidP="00A903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района на 2021</w:t>
      </w:r>
      <w:r w:rsidR="00A90357" w:rsidRPr="00A90357">
        <w:rPr>
          <w:rFonts w:ascii="Times New Roman" w:eastAsia="Times New Roman" w:hAnsi="Times New Roman" w:cs="Times New Roman"/>
          <w:b/>
          <w:sz w:val="28"/>
          <w:szCs w:val="28"/>
          <w:lang w:eastAsia="ru-RU"/>
        </w:rPr>
        <w:t xml:space="preserve"> год</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В  соответствии с   частью 3 статьи   28 Федерального закона от 6 октября 2003 года № 131 – ФЗ «Об общих принципах организации местного самоуправления Российской Федерации» , п о с т а н о в л я 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sz w:val="28"/>
          <w:szCs w:val="28"/>
          <w:lang w:eastAsia="ru-RU"/>
        </w:rPr>
        <w:t xml:space="preserve">      1. Назначить проведение публичных слушаний по теме «Рассмотрение проекта бюджета Подгорненского сельского поселе</w:t>
      </w:r>
      <w:r w:rsidR="003C4F28">
        <w:rPr>
          <w:rFonts w:ascii="Times New Roman" w:eastAsia="Times New Roman" w:hAnsi="Times New Roman" w:cs="Times New Roman"/>
          <w:sz w:val="28"/>
          <w:szCs w:val="28"/>
          <w:lang w:eastAsia="ru-RU"/>
        </w:rPr>
        <w:t>ния Отрадненского района на 2021</w:t>
      </w:r>
      <w:r w:rsidR="00365B8D">
        <w:rPr>
          <w:rFonts w:ascii="Times New Roman" w:eastAsia="Times New Roman" w:hAnsi="Times New Roman" w:cs="Times New Roman"/>
          <w:sz w:val="28"/>
          <w:szCs w:val="28"/>
          <w:lang w:eastAsia="ru-RU"/>
        </w:rPr>
        <w:t xml:space="preserve"> год» на </w:t>
      </w:r>
      <w:r w:rsidR="003C4F28">
        <w:rPr>
          <w:rFonts w:ascii="Times New Roman" w:eastAsia="Times New Roman" w:hAnsi="Times New Roman" w:cs="Times New Roman"/>
          <w:sz w:val="28"/>
          <w:szCs w:val="28"/>
          <w:lang w:eastAsia="ru-RU"/>
        </w:rPr>
        <w:t>24</w:t>
      </w:r>
      <w:r w:rsidR="00365B8D">
        <w:rPr>
          <w:rFonts w:ascii="Times New Roman" w:eastAsia="Times New Roman" w:hAnsi="Times New Roman" w:cs="Times New Roman"/>
          <w:sz w:val="28"/>
          <w:szCs w:val="28"/>
          <w:lang w:eastAsia="ru-RU"/>
        </w:rPr>
        <w:t xml:space="preserve"> ноября</w:t>
      </w:r>
      <w:r w:rsidR="003C4F28">
        <w:rPr>
          <w:rFonts w:ascii="Times New Roman" w:eastAsia="Times New Roman" w:hAnsi="Times New Roman" w:cs="Times New Roman"/>
          <w:sz w:val="28"/>
          <w:szCs w:val="28"/>
          <w:lang w:eastAsia="ru-RU"/>
        </w:rPr>
        <w:t xml:space="preserve"> 2020</w:t>
      </w:r>
      <w:r w:rsidRPr="00A90357">
        <w:rPr>
          <w:rFonts w:ascii="Times New Roman" w:eastAsia="Times New Roman" w:hAnsi="Times New Roman" w:cs="Times New Roman"/>
          <w:sz w:val="28"/>
          <w:szCs w:val="28"/>
          <w:lang w:eastAsia="ru-RU"/>
        </w:rPr>
        <w:t xml:space="preserve"> года в 11- 00 часов в здании администрации Подгорненского сельского поселения Отрадненского района по адресу: станица  Подгорная, улица Красная, д.28</w:t>
      </w:r>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w:t>
      </w:r>
    </w:p>
    <w:p w:rsidR="00A90357" w:rsidRPr="00A90357" w:rsidRDefault="00A90357" w:rsidP="00D534EC">
      <w:pPr>
        <w:tabs>
          <w:tab w:val="left" w:pos="426"/>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r w:rsidR="00D534EC">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2. Образовать оргкомитет по проведению публичных слушаний по теме: «Рассмотрение проекта бюджета Подгорненского сельского поселен</w:t>
      </w:r>
      <w:r w:rsidR="003C4F28">
        <w:rPr>
          <w:rFonts w:ascii="Times New Roman" w:eastAsia="Times New Roman" w:hAnsi="Times New Roman" w:cs="Times New Roman"/>
          <w:sz w:val="28"/>
          <w:szCs w:val="28"/>
          <w:lang w:eastAsia="ru-RU"/>
        </w:rPr>
        <w:t>ия Отрадненского района на  2021</w:t>
      </w:r>
      <w:r w:rsidRPr="00A90357">
        <w:rPr>
          <w:rFonts w:ascii="Times New Roman" w:eastAsia="Times New Roman" w:hAnsi="Times New Roman" w:cs="Times New Roman"/>
          <w:sz w:val="28"/>
          <w:szCs w:val="28"/>
          <w:lang w:eastAsia="ru-RU"/>
        </w:rPr>
        <w:t xml:space="preserve"> год»  и утвердить его состав (приложение №1).</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3. Образовать рабочую группу по учету предложений по проекту бюджета  Подгорненского сельского посел</w:t>
      </w:r>
      <w:r w:rsidR="00365B8D">
        <w:rPr>
          <w:rFonts w:ascii="Times New Roman" w:eastAsia="Times New Roman" w:hAnsi="Times New Roman" w:cs="Times New Roman"/>
          <w:sz w:val="28"/>
          <w:szCs w:val="28"/>
          <w:lang w:eastAsia="ru-RU"/>
        </w:rPr>
        <w:t>е</w:t>
      </w:r>
      <w:r w:rsidR="003C4F28">
        <w:rPr>
          <w:rFonts w:ascii="Times New Roman" w:eastAsia="Times New Roman" w:hAnsi="Times New Roman" w:cs="Times New Roman"/>
          <w:sz w:val="28"/>
          <w:szCs w:val="28"/>
          <w:lang w:eastAsia="ru-RU"/>
        </w:rPr>
        <w:t>ния Отрадненского района на 2021</w:t>
      </w:r>
      <w:r w:rsidRPr="00A90357">
        <w:rPr>
          <w:rFonts w:ascii="Times New Roman" w:eastAsia="Times New Roman" w:hAnsi="Times New Roman" w:cs="Times New Roman"/>
          <w:sz w:val="28"/>
          <w:szCs w:val="28"/>
          <w:lang w:eastAsia="ru-RU"/>
        </w:rPr>
        <w:t xml:space="preserve"> год и утвердить ее состав (приложение №2).</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r w:rsidRPr="00E5778B">
        <w:rPr>
          <w:rFonts w:ascii="Times New Roman" w:eastAsia="Times New Roman" w:hAnsi="Times New Roman" w:cs="Times New Roman"/>
          <w:sz w:val="28"/>
          <w:szCs w:val="28"/>
          <w:lang w:eastAsia="ru-RU"/>
        </w:rPr>
        <w:t xml:space="preserve">4. </w:t>
      </w:r>
      <w:r w:rsidR="00365B8D" w:rsidRPr="00E5778B">
        <w:rPr>
          <w:rFonts w:ascii="Times New Roman" w:eastAsia="Times New Roman" w:hAnsi="Times New Roman" w:cs="Times New Roman"/>
          <w:sz w:val="28"/>
          <w:szCs w:val="28"/>
          <w:lang w:eastAsia="ru-RU"/>
        </w:rPr>
        <w:t>Ис</w:t>
      </w:r>
      <w:r w:rsidR="00E5778B" w:rsidRPr="00E5778B">
        <w:rPr>
          <w:rFonts w:ascii="Times New Roman" w:eastAsia="Times New Roman" w:hAnsi="Times New Roman" w:cs="Times New Roman"/>
          <w:sz w:val="28"/>
          <w:szCs w:val="28"/>
          <w:lang w:eastAsia="ru-RU"/>
        </w:rPr>
        <w:t>полняющий обязанности главы</w:t>
      </w:r>
      <w:r w:rsidRPr="00E5778B">
        <w:rPr>
          <w:rFonts w:ascii="Times New Roman" w:eastAsia="Times New Roman" w:hAnsi="Times New Roman" w:cs="Times New Roman"/>
          <w:sz w:val="28"/>
          <w:szCs w:val="28"/>
          <w:lang w:eastAsia="ru-RU"/>
        </w:rPr>
        <w:t xml:space="preserve"> Подгорненского сельского поселения Отрадненского района </w:t>
      </w:r>
      <w:r w:rsidR="00365B8D" w:rsidRPr="00E5778B">
        <w:rPr>
          <w:rFonts w:ascii="Times New Roman" w:eastAsia="Times New Roman" w:hAnsi="Times New Roman" w:cs="Times New Roman"/>
          <w:sz w:val="28"/>
          <w:szCs w:val="28"/>
          <w:lang w:eastAsia="ru-RU"/>
        </w:rPr>
        <w:t>(М.В. Дубинину</w:t>
      </w:r>
      <w:r w:rsidR="004651B9" w:rsidRPr="00E5778B">
        <w:rPr>
          <w:rFonts w:ascii="Times New Roman" w:eastAsia="Times New Roman" w:hAnsi="Times New Roman" w:cs="Times New Roman"/>
          <w:sz w:val="28"/>
          <w:szCs w:val="28"/>
          <w:lang w:eastAsia="ru-RU"/>
        </w:rPr>
        <w:t>)</w:t>
      </w:r>
      <w:r w:rsidRPr="00E5778B">
        <w:rPr>
          <w:rFonts w:ascii="Times New Roman" w:eastAsia="Times New Roman" w:hAnsi="Times New Roman" w:cs="Times New Roman"/>
          <w:sz w:val="28"/>
          <w:szCs w:val="28"/>
          <w:lang w:eastAsia="ru-RU"/>
        </w:rPr>
        <w:t xml:space="preserve"> обеспечить опубликование (обнародование) настоящего постановления в установленном порядке</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5.  Контроль  за выполнением настоящего постановления оставляю за собой.</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6.   Постановление вступает в силу со дня его подписания.</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p>
    <w:p w:rsidR="00CE3986" w:rsidRDefault="00CE3986" w:rsidP="00A90357">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r w:rsidR="00A90357" w:rsidRPr="00A90357">
        <w:rPr>
          <w:rFonts w:ascii="Times New Roman" w:eastAsia="Times New Roman" w:hAnsi="Times New Roman" w:cs="Times New Roman"/>
          <w:sz w:val="28"/>
          <w:szCs w:val="28"/>
          <w:lang w:eastAsia="ru-RU"/>
        </w:rPr>
        <w:t xml:space="preserve">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Подгорненского сельского поселения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r w:rsidR="00CE3986">
        <w:rPr>
          <w:rFonts w:ascii="Times New Roman" w:eastAsia="Times New Roman" w:hAnsi="Times New Roman" w:cs="Times New Roman"/>
          <w:sz w:val="28"/>
          <w:szCs w:val="28"/>
          <w:lang w:eastAsia="ru-RU"/>
        </w:rPr>
        <w:t xml:space="preserve">                   М.В. Дубинина</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____________________________________________________________________</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lastRenderedPageBreak/>
        <w:t xml:space="preserve">Проект подготовлен и внесен: </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p>
    <w:p w:rsidR="00A90357" w:rsidRPr="00A90357" w:rsidRDefault="00365B8D" w:rsidP="00A90357">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финансист </w:t>
      </w:r>
      <w:r w:rsidR="00A90357" w:rsidRPr="00A90357">
        <w:rPr>
          <w:rFonts w:ascii="Times New Roman" w:eastAsia="Times New Roman" w:hAnsi="Times New Roman" w:cs="Times New Roman"/>
          <w:sz w:val="28"/>
          <w:szCs w:val="28"/>
          <w:lang w:eastAsia="ru-RU"/>
        </w:rPr>
        <w:t>администрации  Подгорненского</w:t>
      </w:r>
    </w:p>
    <w:p w:rsidR="00A90357" w:rsidRDefault="00A90357" w:rsidP="00A90357">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sidR="00365B8D">
        <w:rPr>
          <w:rFonts w:ascii="Times New Roman" w:eastAsia="Times New Roman" w:hAnsi="Times New Roman" w:cs="Times New Roman"/>
          <w:sz w:val="28"/>
          <w:szCs w:val="28"/>
          <w:lang w:eastAsia="ru-RU"/>
        </w:rPr>
        <w:t>Н.В. Токарева</w:t>
      </w:r>
    </w:p>
    <w:p w:rsidR="00365B8D" w:rsidRDefault="00365B8D" w:rsidP="00A90357">
      <w:pPr>
        <w:autoSpaceDN w:val="0"/>
        <w:spacing w:after="0" w:line="240" w:lineRule="auto"/>
        <w:rPr>
          <w:rFonts w:ascii="Times New Roman" w:eastAsia="Times New Roman" w:hAnsi="Times New Roman" w:cs="Times New Roman"/>
          <w:sz w:val="28"/>
          <w:szCs w:val="28"/>
          <w:lang w:eastAsia="ru-RU"/>
        </w:rPr>
      </w:pPr>
    </w:p>
    <w:p w:rsidR="005B2209" w:rsidRP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r w:rsidRPr="005B2209">
        <w:rPr>
          <w:rFonts w:ascii="Times New Roman" w:eastAsia="Times New Roman" w:hAnsi="Times New Roman" w:cs="Times New Roman"/>
          <w:sz w:val="28"/>
          <w:szCs w:val="28"/>
          <w:lang w:eastAsia="ar-SA"/>
        </w:rPr>
        <w:t>Проект согласован:</w:t>
      </w:r>
    </w:p>
    <w:p w:rsidR="005B2209" w:rsidRP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CE3986" w:rsidRDefault="00CE3986" w:rsidP="005B2209">
      <w:pPr>
        <w:widowControl w:val="0"/>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Исполняющий обязанности главы</w:t>
      </w:r>
      <w:r w:rsidR="00365B8D">
        <w:rPr>
          <w:rFonts w:ascii="Times New Roman" w:eastAsia="Times New Roman" w:hAnsi="Times New Roman" w:cs="Times New Roman"/>
          <w:sz w:val="28"/>
          <w:szCs w:val="28"/>
          <w:lang w:eastAsia="ar-SA"/>
        </w:rPr>
        <w:t xml:space="preserve"> </w:t>
      </w:r>
    </w:p>
    <w:p w:rsidR="00365B8D" w:rsidRDefault="00365B8D" w:rsidP="005B2209">
      <w:pPr>
        <w:widowControl w:val="0"/>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Подгорненского сельского поселения</w:t>
      </w:r>
    </w:p>
    <w:p w:rsidR="005B2209" w:rsidRDefault="00365B8D" w:rsidP="005B2209">
      <w:pPr>
        <w:widowControl w:val="0"/>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Отрадненского района</w:t>
      </w:r>
      <w:r w:rsidR="005B2209" w:rsidRPr="005B2209">
        <w:rPr>
          <w:rFonts w:ascii="Times New Roman" w:eastAsia="Times New Roman" w:hAnsi="Times New Roman" w:cs="Times New Roman"/>
          <w:sz w:val="28"/>
          <w:szCs w:val="28"/>
          <w:lang w:eastAsia="ar-SA"/>
        </w:rPr>
        <w:t xml:space="preserve">                                               </w:t>
      </w:r>
      <w:r w:rsidR="009C34DF">
        <w:rPr>
          <w:rFonts w:ascii="Times New Roman" w:eastAsia="Times New Roman" w:hAnsi="Times New Roman" w:cs="Times New Roman"/>
          <w:sz w:val="28"/>
          <w:szCs w:val="28"/>
          <w:lang w:eastAsia="ar-SA"/>
        </w:rPr>
        <w:t xml:space="preserve">           </w:t>
      </w:r>
      <w:r w:rsidR="00CE398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М.В. Дубинина</w:t>
      </w: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9C34DF" w:rsidRDefault="009C34DF" w:rsidP="005B2209">
      <w:pPr>
        <w:widowControl w:val="0"/>
        <w:autoSpaceDE w:val="0"/>
        <w:spacing w:after="0" w:line="240" w:lineRule="auto"/>
        <w:rPr>
          <w:rFonts w:ascii="Times New Roman" w:eastAsia="Times New Roman" w:hAnsi="Times New Roman" w:cs="Times New Roman"/>
          <w:sz w:val="28"/>
          <w:szCs w:val="28"/>
          <w:lang w:eastAsia="ar-SA"/>
        </w:rPr>
      </w:pPr>
    </w:p>
    <w:p w:rsidR="009C34DF" w:rsidRDefault="009C34DF" w:rsidP="005B2209">
      <w:pPr>
        <w:widowControl w:val="0"/>
        <w:autoSpaceDE w:val="0"/>
        <w:spacing w:after="0" w:line="240" w:lineRule="auto"/>
        <w:rPr>
          <w:rFonts w:ascii="Times New Roman" w:eastAsia="Times New Roman" w:hAnsi="Times New Roman" w:cs="Times New Roman"/>
          <w:sz w:val="28"/>
          <w:szCs w:val="28"/>
          <w:lang w:eastAsia="ar-SA"/>
        </w:rPr>
      </w:pPr>
      <w:bookmarkStart w:id="0" w:name="_GoBack"/>
      <w:bookmarkEnd w:id="0"/>
    </w:p>
    <w:p w:rsidR="004B1028" w:rsidRDefault="004B1028" w:rsidP="005B2209">
      <w:pPr>
        <w:widowControl w:val="0"/>
        <w:autoSpaceDE w:val="0"/>
        <w:spacing w:after="0" w:line="240" w:lineRule="auto"/>
        <w:rPr>
          <w:rFonts w:ascii="Times New Roman" w:eastAsia="Times New Roman" w:hAnsi="Times New Roman" w:cs="Times New Roman"/>
          <w:sz w:val="28"/>
          <w:szCs w:val="28"/>
          <w:lang w:eastAsia="ar-SA"/>
        </w:rPr>
      </w:pPr>
    </w:p>
    <w:p w:rsidR="004B1028" w:rsidRDefault="004B1028" w:rsidP="005B2209">
      <w:pPr>
        <w:widowControl w:val="0"/>
        <w:autoSpaceDE w:val="0"/>
        <w:spacing w:after="0" w:line="240" w:lineRule="auto"/>
        <w:rPr>
          <w:rFonts w:ascii="Times New Roman" w:eastAsia="Times New Roman" w:hAnsi="Times New Roman" w:cs="Times New Roman"/>
          <w:sz w:val="28"/>
          <w:szCs w:val="28"/>
          <w:lang w:eastAsia="ar-SA"/>
        </w:rPr>
      </w:pPr>
    </w:p>
    <w:p w:rsidR="002016DD" w:rsidRDefault="002016DD" w:rsidP="00E7281C">
      <w:pPr>
        <w:spacing w:after="0" w:line="240" w:lineRule="auto"/>
        <w:rPr>
          <w:rFonts w:ascii="Times New Roman" w:eastAsia="Times New Roman" w:hAnsi="Times New Roman" w:cs="Times New Roman"/>
          <w:sz w:val="28"/>
          <w:szCs w:val="28"/>
          <w:lang w:eastAsia="ar-SA"/>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1</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УТВЕРЖДЕН </w:t>
      </w:r>
    </w:p>
    <w:p w:rsidR="00261985" w:rsidRDefault="004B1028"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61985">
        <w:rPr>
          <w:rFonts w:ascii="Times New Roman" w:eastAsia="Times New Roman" w:hAnsi="Times New Roman" w:cs="Times New Roman"/>
          <w:sz w:val="28"/>
          <w:szCs w:val="28"/>
          <w:lang w:eastAsia="ru-RU"/>
        </w:rPr>
        <w:t xml:space="preserve"> постановлением администрации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Подгорненского сельского </w:t>
      </w:r>
      <w:r w:rsidR="004B1028">
        <w:rPr>
          <w:rFonts w:ascii="Times New Roman" w:eastAsia="Times New Roman" w:hAnsi="Times New Roman" w:cs="Times New Roman"/>
          <w:sz w:val="28"/>
          <w:szCs w:val="28"/>
          <w:lang w:eastAsia="ru-RU"/>
        </w:rPr>
        <w:t xml:space="preserve">поселения                 </w:t>
      </w:r>
    </w:p>
    <w:p w:rsidR="00261985" w:rsidRDefault="004B1028"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61985">
        <w:rPr>
          <w:rFonts w:ascii="Times New Roman" w:eastAsia="Times New Roman" w:hAnsi="Times New Roman" w:cs="Times New Roman"/>
          <w:sz w:val="28"/>
          <w:szCs w:val="28"/>
          <w:lang w:eastAsia="ru-RU"/>
        </w:rPr>
        <w:t>Отрадненского района</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4F28">
        <w:rPr>
          <w:rFonts w:ascii="Times New Roman" w:eastAsia="Times New Roman" w:hAnsi="Times New Roman" w:cs="Times New Roman"/>
          <w:sz w:val="28"/>
          <w:szCs w:val="28"/>
          <w:lang w:eastAsia="ru-RU"/>
        </w:rPr>
        <w:t xml:space="preserve">                          от  03.11.2020</w:t>
      </w:r>
      <w:r>
        <w:rPr>
          <w:rFonts w:ascii="Times New Roman" w:eastAsia="Times New Roman" w:hAnsi="Times New Roman" w:cs="Times New Roman"/>
          <w:sz w:val="28"/>
          <w:szCs w:val="28"/>
          <w:lang w:eastAsia="ru-RU"/>
        </w:rPr>
        <w:t xml:space="preserve">                            № </w:t>
      </w:r>
      <w:r w:rsidR="00E5778B">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оргкомитета по проведению публичных слушаний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теме: «Рассмотрение проекта бюджета Подгорненского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w:t>
      </w:r>
      <w:r w:rsidR="003C4F28">
        <w:rPr>
          <w:rFonts w:ascii="Times New Roman" w:eastAsia="Times New Roman" w:hAnsi="Times New Roman" w:cs="Times New Roman"/>
          <w:sz w:val="28"/>
          <w:szCs w:val="28"/>
          <w:lang w:eastAsia="ru-RU"/>
        </w:rPr>
        <w:t>ния Отрадненского района на 2021</w:t>
      </w:r>
      <w:r>
        <w:rPr>
          <w:rFonts w:ascii="Times New Roman" w:eastAsia="Times New Roman" w:hAnsi="Times New Roman" w:cs="Times New Roman"/>
          <w:sz w:val="28"/>
          <w:szCs w:val="28"/>
          <w:lang w:eastAsia="ru-RU"/>
        </w:rPr>
        <w:t xml:space="preserve"> год»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B34CA"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Дубинина</w:t>
      </w:r>
      <w:r w:rsidR="00261985">
        <w:rPr>
          <w:rFonts w:ascii="Times New Roman" w:eastAsia="Times New Roman" w:hAnsi="Times New Roman" w:cs="Times New Roman"/>
          <w:sz w:val="28"/>
          <w:szCs w:val="28"/>
          <w:lang w:eastAsia="ru-RU"/>
        </w:rPr>
        <w:tab/>
      </w:r>
      <w:r w:rsidR="00261985">
        <w:rPr>
          <w:rFonts w:ascii="Times New Roman" w:eastAsia="Times New Roman" w:hAnsi="Times New Roman" w:cs="Times New Roman"/>
          <w:sz w:val="28"/>
          <w:szCs w:val="28"/>
          <w:lang w:eastAsia="ru-RU"/>
        </w:rPr>
        <w:tab/>
      </w:r>
      <w:r w:rsidR="00261985">
        <w:rPr>
          <w:rFonts w:ascii="Times New Roman" w:eastAsia="Times New Roman" w:hAnsi="Times New Roman" w:cs="Times New Roman"/>
          <w:sz w:val="28"/>
          <w:szCs w:val="28"/>
          <w:lang w:eastAsia="ru-RU"/>
        </w:rPr>
        <w:tab/>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w:t>
      </w:r>
      <w:r w:rsidR="003C4F28">
        <w:rPr>
          <w:rFonts w:ascii="Times New Roman" w:eastAsia="Times New Roman" w:hAnsi="Times New Roman" w:cs="Times New Roman"/>
          <w:sz w:val="28"/>
          <w:szCs w:val="28"/>
          <w:lang w:eastAsia="ru-RU"/>
        </w:rPr>
        <w:t>главы</w:t>
      </w:r>
      <w:r w:rsidR="003C4F28" w:rsidRPr="003C4F28">
        <w:rPr>
          <w:rFonts w:ascii="Times New Roman" w:eastAsia="Times New Roman" w:hAnsi="Times New Roman" w:cs="Times New Roman"/>
          <w:sz w:val="28"/>
          <w:szCs w:val="28"/>
          <w:lang w:eastAsia="ru-RU"/>
        </w:rPr>
        <w:t xml:space="preserve"> </w:t>
      </w:r>
      <w:r w:rsidR="003C4F28">
        <w:rPr>
          <w:rFonts w:ascii="Times New Roman" w:eastAsia="Times New Roman" w:hAnsi="Times New Roman" w:cs="Times New Roman"/>
          <w:sz w:val="28"/>
          <w:szCs w:val="28"/>
          <w:lang w:eastAsia="ru-RU"/>
        </w:rPr>
        <w:t>Подгорненского сельского</w:t>
      </w:r>
    </w:p>
    <w:p w:rsidR="00261985" w:rsidRDefault="002B34CA" w:rsidP="00261985">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Маргари</w:t>
      </w:r>
      <w:r w:rsidR="003C4F28">
        <w:rPr>
          <w:rFonts w:ascii="Times New Roman" w:eastAsia="Times New Roman" w:hAnsi="Times New Roman" w:cs="Times New Roman"/>
          <w:sz w:val="28"/>
          <w:szCs w:val="28"/>
          <w:lang w:eastAsia="ru-RU"/>
        </w:rPr>
        <w:t xml:space="preserve">та Витальевна                    </w:t>
      </w:r>
      <w:r w:rsidR="00261985">
        <w:rPr>
          <w:rFonts w:ascii="Times New Roman" w:eastAsia="Times New Roman" w:hAnsi="Times New Roman" w:cs="Times New Roman"/>
          <w:sz w:val="28"/>
          <w:szCs w:val="28"/>
          <w:lang w:eastAsia="ru-RU"/>
        </w:rPr>
        <w:t xml:space="preserve"> поселения </w:t>
      </w:r>
      <w:r w:rsidR="003C4F28">
        <w:rPr>
          <w:rFonts w:ascii="Times New Roman" w:eastAsia="Times New Roman" w:hAnsi="Times New Roman" w:cs="Times New Roman"/>
          <w:sz w:val="28"/>
          <w:szCs w:val="28"/>
          <w:lang w:eastAsia="ru-RU"/>
        </w:rPr>
        <w:t>Отрадненского района,</w:t>
      </w:r>
    </w:p>
    <w:p w:rsidR="00261985" w:rsidRDefault="00261985" w:rsidP="00261985">
      <w:pPr>
        <w:tabs>
          <w:tab w:val="left" w:pos="4320"/>
          <w:tab w:val="left" w:pos="45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председатель</w:t>
      </w:r>
      <w:r w:rsidR="00147F65" w:rsidRPr="00147F65">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оргкомитета</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оргкомитета:</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BA3E6D" w:rsidP="0026198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Замятко</w:t>
      </w:r>
      <w:proofErr w:type="spellEnd"/>
      <w:r w:rsidR="00261985">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 xml:space="preserve">         </w:t>
      </w:r>
      <w:r w:rsidR="00261985">
        <w:rPr>
          <w:rFonts w:ascii="Times New Roman" w:eastAsia="Times New Roman" w:hAnsi="Times New Roman" w:cs="Times New Roman"/>
          <w:sz w:val="28"/>
          <w:szCs w:val="28"/>
          <w:lang w:eastAsia="ru-RU"/>
        </w:rPr>
        <w:t xml:space="preserve">  - депутат Совета Подгорненского </w:t>
      </w:r>
    </w:p>
    <w:p w:rsidR="00261985" w:rsidRDefault="00BA3E6D"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Наталья Васильевна           </w:t>
      </w:r>
      <w:r w:rsidR="00147F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61985">
        <w:rPr>
          <w:rFonts w:ascii="Times New Roman" w:eastAsia="Times New Roman" w:hAnsi="Times New Roman" w:cs="Times New Roman"/>
          <w:sz w:val="28"/>
          <w:szCs w:val="28"/>
          <w:lang w:eastAsia="ru-RU"/>
        </w:rPr>
        <w:t>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Коровин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Анатолий Владимирович                 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BA3E6D"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Павличенко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61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депутат Совета Подгорненского</w:t>
      </w:r>
    </w:p>
    <w:p w:rsidR="00BA3E6D" w:rsidRDefault="00BA3E6D" w:rsidP="00BA3E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Эльвира Рафаиловна</w:t>
      </w:r>
      <w:r w:rsidR="0026198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BA3E6D" w:rsidRPr="00A90357" w:rsidRDefault="00BA3E6D" w:rsidP="00BA3E6D">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финансист </w:t>
      </w:r>
      <w:r w:rsidRPr="00A90357">
        <w:rPr>
          <w:rFonts w:ascii="Times New Roman" w:eastAsia="Times New Roman" w:hAnsi="Times New Roman" w:cs="Times New Roman"/>
          <w:sz w:val="28"/>
          <w:szCs w:val="28"/>
          <w:lang w:eastAsia="ru-RU"/>
        </w:rPr>
        <w:t>администрации  Подгорненского</w:t>
      </w:r>
    </w:p>
    <w:p w:rsidR="00BA3E6D" w:rsidRDefault="00BA3E6D" w:rsidP="00BA3E6D">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 Токарева</w:t>
      </w:r>
    </w:p>
    <w:p w:rsidR="00BA3E6D" w:rsidRDefault="00BA3E6D" w:rsidP="00BA3E6D">
      <w:pPr>
        <w:autoSpaceDN w:val="0"/>
        <w:spacing w:after="0" w:line="240" w:lineRule="auto"/>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4"/>
          <w:szCs w:val="24"/>
          <w:lang w:eastAsia="ru-RU"/>
        </w:rPr>
      </w:pPr>
    </w:p>
    <w:p w:rsidR="00261985" w:rsidRDefault="00261985" w:rsidP="00261985">
      <w:pPr>
        <w:tabs>
          <w:tab w:val="left" w:pos="720"/>
        </w:tabs>
        <w:spacing w:after="0" w:line="240" w:lineRule="auto"/>
        <w:jc w:val="both"/>
        <w:rPr>
          <w:rFonts w:ascii="Times New Roman" w:eastAsia="Times New Roman" w:hAnsi="Times New Roman" w:cs="Times New Roman"/>
          <w:sz w:val="24"/>
          <w:szCs w:val="24"/>
          <w:lang w:eastAsia="ru-RU"/>
        </w:rPr>
      </w:pPr>
    </w:p>
    <w:p w:rsidR="004B1028" w:rsidRDefault="004B1028" w:rsidP="00261985">
      <w:pPr>
        <w:tabs>
          <w:tab w:val="left" w:pos="720"/>
        </w:tabs>
        <w:spacing w:after="0" w:line="240" w:lineRule="auto"/>
        <w:jc w:val="both"/>
        <w:rPr>
          <w:rFonts w:ascii="Times New Roman" w:eastAsia="Times New Roman" w:hAnsi="Times New Roman" w:cs="Times New Roman"/>
          <w:sz w:val="24"/>
          <w:szCs w:val="24"/>
          <w:lang w:eastAsia="ru-RU"/>
        </w:rPr>
      </w:pPr>
    </w:p>
    <w:p w:rsidR="004B1028" w:rsidRDefault="004B1028" w:rsidP="00261985">
      <w:pPr>
        <w:tabs>
          <w:tab w:val="left" w:pos="720"/>
        </w:tabs>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№2</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УТВЕРЖДЕН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постановлением администрации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Подгорненского сельского поселения</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4B1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Отрадненского района</w:t>
      </w:r>
    </w:p>
    <w:p w:rsidR="00261985" w:rsidRDefault="00261985" w:rsidP="00261985">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 xml:space="preserve">  от 03.11.2020</w:t>
      </w:r>
      <w:r w:rsidR="004B1028">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00E5778B">
        <w:rPr>
          <w:rFonts w:ascii="Times New Roman" w:eastAsia="Times New Roman" w:hAnsi="Times New Roman" w:cs="Times New Roman"/>
          <w:sz w:val="28"/>
          <w:szCs w:val="28"/>
          <w:lang w:eastAsia="ru-RU"/>
        </w:rPr>
        <w:t>№  52</w:t>
      </w:r>
      <w:r>
        <w:rPr>
          <w:rFonts w:ascii="Times New Roman" w:eastAsia="Times New Roman" w:hAnsi="Times New Roman" w:cs="Times New Roman"/>
          <w:sz w:val="28"/>
          <w:szCs w:val="28"/>
          <w:u w:val="single"/>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рабочей группы по учету предложений по проекту  бюджета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Подгорненского сельского поселе</w:t>
      </w:r>
      <w:r w:rsidR="00E5778B">
        <w:rPr>
          <w:rFonts w:ascii="Times New Roman" w:eastAsia="Times New Roman" w:hAnsi="Times New Roman" w:cs="Times New Roman"/>
          <w:sz w:val="28"/>
          <w:szCs w:val="28"/>
          <w:lang w:eastAsia="ru-RU"/>
        </w:rPr>
        <w:t>ния Отрадненского района на 2021</w:t>
      </w:r>
      <w:r>
        <w:rPr>
          <w:rFonts w:ascii="Times New Roman" w:eastAsia="Times New Roman" w:hAnsi="Times New Roman" w:cs="Times New Roman"/>
          <w:sz w:val="28"/>
          <w:szCs w:val="28"/>
          <w:lang w:eastAsia="ru-RU"/>
        </w:rPr>
        <w:t xml:space="preserve"> год</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Токарева     </w:t>
      </w:r>
      <w:r>
        <w:rPr>
          <w:rFonts w:ascii="Times New Roman" w:eastAsia="Times New Roman" w:hAnsi="Times New Roman" w:cs="Times New Roman"/>
          <w:sz w:val="28"/>
          <w:szCs w:val="28"/>
          <w:lang w:eastAsia="ru-RU"/>
        </w:rPr>
        <w:tab/>
        <w:t xml:space="preserve">         -              старший финансист администрации</w:t>
      </w:r>
    </w:p>
    <w:p w:rsidR="00261985" w:rsidRDefault="00261985" w:rsidP="00261985">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Наталья Викторовна                    Подгорненского сельского поселения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Отрадненского района, председатель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рабочей  группы</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рабочей группы:</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Малахова                           -          специалист по налогам</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Валентина Андреевна                 администрации Подгорненского сельского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поселения Отрадненского района                       </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Дементьев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Алексей Владимирович             сельского поселения Отрадненского района</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согласованию)</w:t>
      </w:r>
    </w:p>
    <w:p w:rsidR="00261985" w:rsidRDefault="00261985" w:rsidP="00261985">
      <w:pPr>
        <w:tabs>
          <w:tab w:val="left" w:pos="3840"/>
        </w:tabs>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Свириденко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Ирина Викторовна                        сельского поселения Отрадненского района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BA3E6D" w:rsidRPr="00A90357" w:rsidRDefault="00BA3E6D" w:rsidP="00BA3E6D">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финансист </w:t>
      </w:r>
      <w:r w:rsidRPr="00A90357">
        <w:rPr>
          <w:rFonts w:ascii="Times New Roman" w:eastAsia="Times New Roman" w:hAnsi="Times New Roman" w:cs="Times New Roman"/>
          <w:sz w:val="28"/>
          <w:szCs w:val="28"/>
          <w:lang w:eastAsia="ru-RU"/>
        </w:rPr>
        <w:t>администрации  Подгорненского</w:t>
      </w:r>
    </w:p>
    <w:p w:rsidR="00147F65" w:rsidRDefault="00BA3E6D" w:rsidP="004B1028">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Н.В. Токарева</w:t>
      </w:r>
    </w:p>
    <w:p w:rsidR="004B1028" w:rsidRDefault="004B1028" w:rsidP="004B1028">
      <w:pPr>
        <w:autoSpaceDN w:val="0"/>
        <w:spacing w:after="0" w:line="240" w:lineRule="auto"/>
        <w:rPr>
          <w:rFonts w:ascii="Times New Roman" w:eastAsia="Times New Roman" w:hAnsi="Times New Roman" w:cs="Times New Roman"/>
          <w:sz w:val="28"/>
          <w:szCs w:val="28"/>
          <w:lang w:eastAsia="ru-RU"/>
        </w:rPr>
      </w:pPr>
    </w:p>
    <w:p w:rsidR="004B1028" w:rsidRPr="004B1028" w:rsidRDefault="004B1028" w:rsidP="004B1028">
      <w:pPr>
        <w:autoSpaceDN w:val="0"/>
        <w:spacing w:after="0" w:line="240" w:lineRule="auto"/>
        <w:rPr>
          <w:rFonts w:ascii="Times New Roman" w:eastAsia="Times New Roman" w:hAnsi="Times New Roman" w:cs="Times New Roman"/>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280726" w:rsidRDefault="00147F65"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80726">
        <w:rPr>
          <w:rFonts w:ascii="Times New Roman" w:eastAsia="Times New Roman" w:hAnsi="Times New Roman" w:cs="Times New Roman"/>
          <w:sz w:val="28"/>
          <w:szCs w:val="28"/>
          <w:lang w:eastAsia="ru-RU"/>
        </w:rPr>
        <w:t xml:space="preserve">                                                                                      </w:t>
      </w: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Вносится   главой   Подгорненского</w:t>
      </w: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сельского поселения Отрадненского </w:t>
      </w: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района</w:t>
      </w:r>
    </w:p>
    <w:p w:rsidR="00280726" w:rsidRDefault="00280726" w:rsidP="00280726">
      <w:pPr>
        <w:tabs>
          <w:tab w:val="left" w:pos="5103"/>
        </w:tabs>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w:t>
      </w: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
    <w:p w:rsidR="00280726" w:rsidRDefault="00280726" w:rsidP="00280726">
      <w:pPr>
        <w:tabs>
          <w:tab w:val="left" w:pos="5529"/>
        </w:tabs>
        <w:spacing w:after="0" w:line="240" w:lineRule="auto"/>
        <w:ind w:firstLine="708"/>
        <w:jc w:val="center"/>
        <w:rPr>
          <w:rFonts w:ascii="Times New Roman" w:eastAsia="Times New Roman" w:hAnsi="Times New Roman" w:cs="Times New Roman"/>
          <w:sz w:val="24"/>
          <w:szCs w:val="24"/>
          <w:lang w:eastAsia="ru-RU"/>
        </w:rPr>
      </w:pPr>
    </w:p>
    <w:p w:rsidR="00280726" w:rsidRDefault="00280726" w:rsidP="002807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СОВЕТ  ПОДГОРНЕНСКОГО СЕЛЬСКОГО ПОСЕЛЕНИЯ </w:t>
      </w:r>
    </w:p>
    <w:p w:rsidR="00280726" w:rsidRDefault="00280726" w:rsidP="002807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ОТРАДНЕНСКОГО  РАЙОНА </w:t>
      </w:r>
    </w:p>
    <w:p w:rsidR="00280726" w:rsidRDefault="00280726" w:rsidP="00280726">
      <w:pPr>
        <w:spacing w:after="0" w:line="240" w:lineRule="auto"/>
        <w:jc w:val="center"/>
        <w:rPr>
          <w:rFonts w:ascii="Times New Roman" w:eastAsia="Times New Roman" w:hAnsi="Times New Roman" w:cs="Times New Roman"/>
          <w:b/>
          <w:sz w:val="28"/>
          <w:szCs w:val="28"/>
          <w:lang w:eastAsia="ru-RU"/>
        </w:rPr>
      </w:pPr>
    </w:p>
    <w:p w:rsidR="00280726" w:rsidRDefault="00280726" w:rsidP="00280726">
      <w:pPr>
        <w:tabs>
          <w:tab w:val="left" w:pos="2790"/>
          <w:tab w:val="center" w:pos="5031"/>
        </w:tabs>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  _______________  СЕССИЯ</w:t>
      </w:r>
    </w:p>
    <w:p w:rsidR="00280726" w:rsidRDefault="00280726" w:rsidP="00280726">
      <w:pPr>
        <w:spacing w:after="0" w:line="240" w:lineRule="auto"/>
        <w:jc w:val="center"/>
        <w:rPr>
          <w:rFonts w:ascii="Times New Roman" w:eastAsia="Times New Roman" w:hAnsi="Times New Roman" w:cs="Times New Roman"/>
          <w:b/>
          <w:sz w:val="28"/>
          <w:szCs w:val="28"/>
          <w:lang w:eastAsia="ru-RU"/>
        </w:rPr>
      </w:pPr>
    </w:p>
    <w:p w:rsidR="00280726" w:rsidRDefault="00280726" w:rsidP="002807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созыв)</w:t>
      </w:r>
    </w:p>
    <w:p w:rsidR="00280726" w:rsidRDefault="00280726" w:rsidP="00280726">
      <w:pPr>
        <w:spacing w:after="0" w:line="240" w:lineRule="auto"/>
        <w:jc w:val="center"/>
        <w:rPr>
          <w:rFonts w:ascii="Times New Roman" w:eastAsia="Calibri" w:hAnsi="Times New Roman" w:cs="Times New Roman"/>
          <w:b/>
          <w:sz w:val="28"/>
          <w:szCs w:val="28"/>
        </w:rPr>
      </w:pPr>
    </w:p>
    <w:p w:rsidR="00280726" w:rsidRDefault="00280726" w:rsidP="0028072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РЕШЕНИЕ</w:t>
      </w:r>
    </w:p>
    <w:p w:rsidR="00280726" w:rsidRDefault="00280726" w:rsidP="00280726">
      <w:pPr>
        <w:spacing w:after="0" w:line="240" w:lineRule="auto"/>
        <w:jc w:val="both"/>
        <w:rPr>
          <w:rFonts w:ascii="Calibri" w:eastAsia="Calibri" w:hAnsi="Calibri" w:cs="Times New Roman"/>
          <w:szCs w:val="28"/>
        </w:rPr>
      </w:pPr>
    </w:p>
    <w:p w:rsidR="00280726" w:rsidRDefault="00280726" w:rsidP="0028072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___________ 2020 г.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w:t>
      </w:r>
    </w:p>
    <w:p w:rsidR="00280726" w:rsidRDefault="00280726" w:rsidP="00280726">
      <w:pPr>
        <w:spacing w:after="0" w:line="240" w:lineRule="auto"/>
        <w:jc w:val="both"/>
        <w:rPr>
          <w:rFonts w:ascii="Times New Roman" w:eastAsia="Calibri" w:hAnsi="Times New Roman" w:cs="Times New Roman"/>
          <w:sz w:val="28"/>
          <w:szCs w:val="28"/>
        </w:rPr>
      </w:pPr>
    </w:p>
    <w:p w:rsidR="00280726" w:rsidRDefault="00280726" w:rsidP="00280726">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ст-ца</w:t>
      </w:r>
      <w:proofErr w:type="spellEnd"/>
      <w:r>
        <w:rPr>
          <w:rFonts w:ascii="Times New Roman" w:eastAsia="Calibri" w:hAnsi="Times New Roman" w:cs="Times New Roman"/>
          <w:sz w:val="28"/>
          <w:szCs w:val="28"/>
        </w:rPr>
        <w:t xml:space="preserve">  Подгорная</w:t>
      </w:r>
    </w:p>
    <w:p w:rsidR="00280726" w:rsidRDefault="00280726" w:rsidP="00280726">
      <w:pPr>
        <w:spacing w:after="0" w:line="240" w:lineRule="auto"/>
        <w:jc w:val="center"/>
        <w:rPr>
          <w:rFonts w:ascii="Times New Roman" w:eastAsia="Calibri" w:hAnsi="Times New Roman" w:cs="Times New Roman"/>
          <w:b/>
          <w:bCs/>
          <w:sz w:val="28"/>
          <w:szCs w:val="28"/>
        </w:rPr>
      </w:pPr>
    </w:p>
    <w:p w:rsidR="00280726" w:rsidRDefault="00280726" w:rsidP="00280726">
      <w:pPr>
        <w:keepNext/>
        <w:spacing w:after="0" w:line="348" w:lineRule="auto"/>
        <w:jc w:val="center"/>
        <w:outlineLvl w:val="0"/>
        <w:rPr>
          <w:rFonts w:ascii="Times New Roman" w:eastAsia="Times New Roman" w:hAnsi="Times New Roman" w:cs="Times New Roman"/>
          <w:b/>
          <w:bCs/>
          <w:snapToGrid w:val="0"/>
          <w:sz w:val="28"/>
          <w:szCs w:val="20"/>
          <w:lang w:eastAsia="ru-RU"/>
        </w:rPr>
      </w:pPr>
      <w:r>
        <w:rPr>
          <w:rFonts w:ascii="Times New Roman" w:eastAsia="Times New Roman" w:hAnsi="Times New Roman" w:cs="Times New Roman"/>
          <w:b/>
          <w:bCs/>
          <w:snapToGrid w:val="0"/>
          <w:sz w:val="28"/>
          <w:szCs w:val="20"/>
          <w:lang w:eastAsia="ru-RU"/>
        </w:rPr>
        <w:t xml:space="preserve">О бюджете Подгорненского сельского поселения Отрадненского района  </w:t>
      </w:r>
    </w:p>
    <w:p w:rsidR="00280726" w:rsidRDefault="00280726" w:rsidP="00280726">
      <w:pPr>
        <w:keepNext/>
        <w:spacing w:after="0" w:line="348" w:lineRule="auto"/>
        <w:jc w:val="center"/>
        <w:outlineLvl w:val="0"/>
        <w:rPr>
          <w:rFonts w:ascii="Times New Roman" w:eastAsia="Times New Roman" w:hAnsi="Times New Roman" w:cs="Times New Roman"/>
          <w:b/>
          <w:bCs/>
          <w:snapToGrid w:val="0"/>
          <w:sz w:val="28"/>
          <w:szCs w:val="20"/>
          <w:lang w:eastAsia="ru-RU"/>
        </w:rPr>
      </w:pPr>
      <w:r>
        <w:rPr>
          <w:rFonts w:ascii="Times New Roman" w:eastAsia="Times New Roman" w:hAnsi="Times New Roman" w:cs="Times New Roman"/>
          <w:b/>
          <w:bCs/>
          <w:snapToGrid w:val="0"/>
          <w:sz w:val="28"/>
          <w:szCs w:val="20"/>
          <w:lang w:eastAsia="ru-RU"/>
        </w:rPr>
        <w:t xml:space="preserve">на 2021 год </w:t>
      </w:r>
    </w:p>
    <w:p w:rsidR="00280726" w:rsidRDefault="00280726" w:rsidP="00280726">
      <w:pPr>
        <w:spacing w:after="0" w:line="240" w:lineRule="auto"/>
        <w:jc w:val="both"/>
        <w:rPr>
          <w:rFonts w:ascii="Calibri" w:eastAsia="Calibri" w:hAnsi="Calibri" w:cs="Times New Roman"/>
        </w:rPr>
      </w:pPr>
    </w:p>
    <w:p w:rsidR="00280726" w:rsidRDefault="00280726" w:rsidP="00280726">
      <w:pPr>
        <w:widowControl w:val="0"/>
        <w:autoSpaceDE w:val="0"/>
        <w:autoSpaceDN w:val="0"/>
        <w:adjustRightInd w:val="0"/>
        <w:spacing w:after="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 xml:space="preserve">Правовую основу настоящего решения составляют Бюджетный кодекс Российской Федерации,  </w:t>
      </w:r>
      <w:r>
        <w:rPr>
          <w:rFonts w:ascii="Times New Roman" w:eastAsia="Calibri" w:hAnsi="Times New Roman" w:cs="Times New Roman"/>
          <w:bCs/>
          <w:color w:val="000000"/>
          <w:sz w:val="28"/>
          <w:szCs w:val="28"/>
        </w:rPr>
        <w:t xml:space="preserve"> решение  Совета Подгорненского сельского поселения Отрадненского района  от  20.10.2017 года № 132  «Об утверждении </w:t>
      </w:r>
      <w:r>
        <w:rPr>
          <w:rFonts w:ascii="Times New Roman" w:eastAsia="Calibri" w:hAnsi="Times New Roman" w:cs="Times New Roman"/>
          <w:sz w:val="28"/>
          <w:szCs w:val="28"/>
        </w:rPr>
        <w:t xml:space="preserve"> Положения о</w:t>
      </w:r>
      <w:r>
        <w:rPr>
          <w:rFonts w:ascii="Times New Roman" w:eastAsia="Calibri" w:hAnsi="Times New Roman" w:cs="Times New Roman"/>
          <w:bCs/>
          <w:color w:val="000000"/>
          <w:sz w:val="28"/>
          <w:szCs w:val="28"/>
        </w:rPr>
        <w:t xml:space="preserve"> бюджетном процессе в </w:t>
      </w:r>
      <w:proofErr w:type="spellStart"/>
      <w:r>
        <w:rPr>
          <w:rFonts w:ascii="Times New Roman" w:eastAsia="Calibri" w:hAnsi="Times New Roman" w:cs="Times New Roman"/>
          <w:bCs/>
          <w:color w:val="000000"/>
          <w:sz w:val="28"/>
          <w:szCs w:val="28"/>
        </w:rPr>
        <w:t>Подгорненском</w:t>
      </w:r>
      <w:proofErr w:type="spellEnd"/>
      <w:r>
        <w:rPr>
          <w:rFonts w:ascii="Times New Roman" w:eastAsia="Calibri" w:hAnsi="Times New Roman" w:cs="Times New Roman"/>
          <w:bCs/>
          <w:color w:val="000000"/>
          <w:sz w:val="28"/>
          <w:szCs w:val="28"/>
        </w:rPr>
        <w:t xml:space="preserve"> сельском поселении  Отрадненского района».</w:t>
      </w:r>
    </w:p>
    <w:p w:rsidR="00280726" w:rsidRDefault="00280726" w:rsidP="00280726">
      <w:pPr>
        <w:autoSpaceDE w:val="0"/>
        <w:autoSpaceDN w:val="0"/>
        <w:adjustRightInd w:val="0"/>
        <w:spacing w:before="240" w:after="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Статья 1</w:t>
      </w:r>
    </w:p>
    <w:p w:rsidR="00280726" w:rsidRDefault="00280726" w:rsidP="00280726">
      <w:pPr>
        <w:autoSpaceDE w:val="0"/>
        <w:autoSpaceDN w:val="0"/>
        <w:adjustRightInd w:val="0"/>
        <w:spacing w:before="240"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1. Утвердить основные характеристики бюджета Подгорненского сельского поселения Отрадненского района  на 2021 год:</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 общий объем доходов в сумме 18168300,0  рублей;</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 общий объем расходов в сумме 18168300,0 рублей;</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 верхний предел муниципального   долга Подгорненского сельского поселения Отрадненского района на 1 января 2022 года в сумме 0,0  рублей, в том числе верхний предел долга по муниципальным  гарантиям в сумме 0,0  рублей;</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 дефицит (профицит) бюджета Подгорненского сельского поселения Отрадненского района  в сумме 0,0 рублей.</w:t>
      </w:r>
    </w:p>
    <w:p w:rsidR="00280726" w:rsidRDefault="00280726" w:rsidP="00280726">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Статья 2</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w:t>
      </w:r>
      <w:hyperlink r:id="rId10" w:history="1">
        <w:r>
          <w:rPr>
            <w:rStyle w:val="a5"/>
            <w:rFonts w:ascii="Times New Roman" w:eastAsia="Calibri" w:hAnsi="Times New Roman" w:cs="Times New Roman"/>
            <w:sz w:val="28"/>
            <w:szCs w:val="28"/>
          </w:rPr>
          <w:t>перечень</w:t>
        </w:r>
      </w:hyperlink>
      <w:r>
        <w:rPr>
          <w:rFonts w:ascii="Times New Roman" w:eastAsia="Calibri" w:hAnsi="Times New Roman" w:cs="Times New Roman"/>
          <w:sz w:val="28"/>
          <w:szCs w:val="28"/>
        </w:rPr>
        <w:t xml:space="preserve"> главных администраторов доходов бюджета Подгорненского сельского поселения Отрадненского района   и закрепляемые </w:t>
      </w:r>
      <w:r>
        <w:rPr>
          <w:rFonts w:ascii="Times New Roman" w:eastAsia="Calibri" w:hAnsi="Times New Roman" w:cs="Times New Roman"/>
          <w:sz w:val="28"/>
          <w:szCs w:val="28"/>
        </w:rPr>
        <w:lastRenderedPageBreak/>
        <w:t xml:space="preserve">за ними  виды (подвиды) доходов бюджета Подгорненского сельского поселения Отрадненского района и перечень главных </w:t>
      </w:r>
      <w:proofErr w:type="gramStart"/>
      <w:r>
        <w:rPr>
          <w:rFonts w:ascii="Times New Roman" w:eastAsia="Calibri" w:hAnsi="Times New Roman" w:cs="Times New Roman"/>
          <w:sz w:val="28"/>
          <w:szCs w:val="28"/>
        </w:rPr>
        <w:t>администраторов источников финансирования дефицита бюджета</w:t>
      </w:r>
      <w:proofErr w:type="gramEnd"/>
      <w:r>
        <w:rPr>
          <w:rFonts w:ascii="Times New Roman" w:eastAsia="Calibri" w:hAnsi="Times New Roman" w:cs="Times New Roman"/>
          <w:sz w:val="28"/>
          <w:szCs w:val="28"/>
        </w:rPr>
        <w:t xml:space="preserve"> Подгорненского сельского поселения Отрадненского района, согласно приложению 1 к настоящему Решению.</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 Утвердить перечень главных администраторов доходов  бюджета Подгорненского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и  закрепляемых за ними видов (подвидов) доходов бюджета Подгорненского сельского поселения Отрадненского района, согласно приложению 2 к настоящему Решению.</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объем поступлений доходов в  бюджет </w:t>
      </w:r>
      <w:r>
        <w:rPr>
          <w:rFonts w:ascii="Times New Roman" w:eastAsia="Calibri" w:hAnsi="Times New Roman" w:cs="Times New Roman"/>
          <w:color w:val="000000"/>
          <w:sz w:val="28"/>
          <w:szCs w:val="28"/>
        </w:rPr>
        <w:t>Подгорненского сельского поселения Отрадненского района п</w:t>
      </w:r>
      <w:r>
        <w:rPr>
          <w:rFonts w:ascii="Times New Roman" w:eastAsia="Calibri" w:hAnsi="Times New Roman" w:cs="Times New Roman"/>
          <w:sz w:val="28"/>
          <w:szCs w:val="28"/>
        </w:rPr>
        <w:t xml:space="preserve">о кодам видов (подвидов) доходов на 2021 год в суммах, согласно </w:t>
      </w:r>
      <w:hyperlink r:id="rId11" w:history="1">
        <w:r>
          <w:rPr>
            <w:rStyle w:val="a5"/>
            <w:rFonts w:ascii="Times New Roman" w:eastAsia="Calibri" w:hAnsi="Times New Roman" w:cs="Times New Roman"/>
            <w:sz w:val="28"/>
            <w:szCs w:val="28"/>
          </w:rPr>
          <w:t xml:space="preserve">приложению </w:t>
        </w:r>
      </w:hyperlink>
      <w:r>
        <w:rPr>
          <w:rFonts w:ascii="Times New Roman" w:eastAsia="Calibri" w:hAnsi="Times New Roman" w:cs="Times New Roman"/>
          <w:sz w:val="28"/>
          <w:szCs w:val="28"/>
        </w:rPr>
        <w:t>3 к настоящему Решению.</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 Утвердить в составе доходов бюджета</w:t>
      </w:r>
      <w:r>
        <w:rPr>
          <w:rFonts w:ascii="Times New Roman" w:eastAsia="Calibri" w:hAnsi="Times New Roman" w:cs="Times New Roman"/>
          <w:color w:val="000000"/>
          <w:sz w:val="28"/>
          <w:szCs w:val="28"/>
        </w:rPr>
        <w:t xml:space="preserve"> Подгорненского сельского поселения Отрадненского района </w:t>
      </w:r>
      <w:r>
        <w:rPr>
          <w:rFonts w:ascii="Times New Roman" w:eastAsia="Calibri" w:hAnsi="Times New Roman" w:cs="Times New Roman"/>
          <w:sz w:val="28"/>
          <w:szCs w:val="28"/>
        </w:rPr>
        <w:t xml:space="preserve">безвозмездные поступления из краевого бюджета и  бюджета муниципального образования </w:t>
      </w:r>
      <w:proofErr w:type="spellStart"/>
      <w:r>
        <w:rPr>
          <w:rFonts w:ascii="Times New Roman" w:eastAsia="Calibri" w:hAnsi="Times New Roman" w:cs="Times New Roman"/>
          <w:sz w:val="28"/>
          <w:szCs w:val="28"/>
        </w:rPr>
        <w:t>Отрадненский</w:t>
      </w:r>
      <w:proofErr w:type="spellEnd"/>
      <w:r>
        <w:rPr>
          <w:rFonts w:ascii="Times New Roman" w:eastAsia="Calibri" w:hAnsi="Times New Roman" w:cs="Times New Roman"/>
          <w:sz w:val="28"/>
          <w:szCs w:val="28"/>
        </w:rPr>
        <w:t xml:space="preserve"> район в 2021 году согласно </w:t>
      </w:r>
      <w:hyperlink r:id="rId12" w:history="1">
        <w:r>
          <w:rPr>
            <w:rStyle w:val="a5"/>
            <w:rFonts w:ascii="Times New Roman" w:eastAsia="Calibri" w:hAnsi="Times New Roman" w:cs="Times New Roman"/>
            <w:sz w:val="28"/>
            <w:szCs w:val="28"/>
          </w:rPr>
          <w:t xml:space="preserve">приложению </w:t>
        </w:r>
      </w:hyperlink>
      <w:r>
        <w:rPr>
          <w:rFonts w:ascii="Times New Roman" w:eastAsia="Calibri" w:hAnsi="Times New Roman" w:cs="Times New Roman"/>
          <w:sz w:val="28"/>
          <w:szCs w:val="28"/>
        </w:rPr>
        <w:t>4 к настоящему Решению.</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p>
    <w:p w:rsidR="00280726" w:rsidRDefault="00280726" w:rsidP="00280726">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Статья 4</w:t>
      </w:r>
    </w:p>
    <w:p w:rsidR="00280726" w:rsidRDefault="00280726" w:rsidP="0028072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Установить, что добровольные взносы, пожертвования, средства самообложения граждан, поступившие в бюджет Подгорненского сельского поселения Отрадненского района, направляются в установленном порядке на увеличение расходов бюджета Подгорненского сельского поселения Отрадненского района   соответственно целям их предоставления.</w:t>
      </w:r>
    </w:p>
    <w:p w:rsidR="00280726" w:rsidRDefault="00280726" w:rsidP="0028072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цель добровольных взносов и пожертвований, поступивших в бюджет Подгорненского сельского поселения Отрадненского района, не определена, указанные средства направляются на финансовое обеспечение расходов бюджета Подгорненского сельского поселения Отрадненского района в соответствии с настоящим Решением.</w:t>
      </w:r>
    </w:p>
    <w:p w:rsidR="00280726" w:rsidRDefault="00280726" w:rsidP="00280726">
      <w:pPr>
        <w:tabs>
          <w:tab w:val="left" w:pos="709"/>
        </w:tabs>
        <w:spacing w:after="0" w:line="240" w:lineRule="auto"/>
        <w:jc w:val="both"/>
        <w:rPr>
          <w:rFonts w:ascii="Times New Roman" w:eastAsia="Calibri" w:hAnsi="Times New Roman" w:cs="Times New Roman"/>
          <w:sz w:val="28"/>
          <w:szCs w:val="28"/>
        </w:rPr>
      </w:pPr>
    </w:p>
    <w:p w:rsidR="00280726" w:rsidRDefault="00280726" w:rsidP="00280726">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Статья 5</w:t>
      </w:r>
    </w:p>
    <w:p w:rsidR="00280726" w:rsidRDefault="00280726" w:rsidP="0028072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Утвердить распределение бюджетных ассигнований по разделам и подразделам классификации расходов бюджетов на 2021 год согласно </w:t>
      </w:r>
      <w:hyperlink r:id="rId13" w:history="1">
        <w:r>
          <w:rPr>
            <w:rStyle w:val="a5"/>
            <w:rFonts w:ascii="Times New Roman" w:eastAsia="Calibri" w:hAnsi="Times New Roman" w:cs="Times New Roman"/>
            <w:sz w:val="28"/>
            <w:szCs w:val="28"/>
          </w:rPr>
          <w:t xml:space="preserve">приложению </w:t>
        </w:r>
      </w:hyperlink>
      <w:r>
        <w:rPr>
          <w:rFonts w:ascii="Times New Roman" w:eastAsia="Calibri" w:hAnsi="Times New Roman" w:cs="Times New Roman"/>
          <w:sz w:val="28"/>
          <w:szCs w:val="28"/>
        </w:rPr>
        <w:t>5 к настоящему Решению.</w:t>
      </w:r>
    </w:p>
    <w:p w:rsidR="00280726" w:rsidRDefault="00280726" w:rsidP="0028072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Утвердить 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Pr>
          <w:rFonts w:ascii="Times New Roman" w:eastAsia="Calibri" w:hAnsi="Times New Roman" w:cs="Times New Roman"/>
          <w:sz w:val="28"/>
          <w:szCs w:val="28"/>
        </w:rPr>
        <w:lastRenderedPageBreak/>
        <w:t>видов расходов классификации расходов бюджетов</w:t>
      </w:r>
      <w:proofErr w:type="gramEnd"/>
      <w:r>
        <w:rPr>
          <w:rFonts w:ascii="Times New Roman" w:eastAsia="Calibri" w:hAnsi="Times New Roman" w:cs="Times New Roman"/>
          <w:sz w:val="28"/>
          <w:szCs w:val="28"/>
        </w:rPr>
        <w:t xml:space="preserve"> на 2021 год согласно приложению </w:t>
      </w:r>
      <w:hyperlink r:id="rId14" w:history="1">
        <w:r>
          <w:rPr>
            <w:rStyle w:val="a5"/>
            <w:rFonts w:ascii="Times New Roman" w:eastAsia="Calibri" w:hAnsi="Times New Roman" w:cs="Times New Roman"/>
            <w:sz w:val="28"/>
            <w:szCs w:val="28"/>
          </w:rPr>
          <w:t>6</w:t>
        </w:r>
      </w:hyperlink>
      <w:r>
        <w:rPr>
          <w:rFonts w:ascii="Times New Roman" w:eastAsia="Calibri" w:hAnsi="Times New Roman" w:cs="Times New Roman"/>
          <w:sz w:val="28"/>
          <w:szCs w:val="28"/>
        </w:rPr>
        <w:t xml:space="preserve"> к  настоящему Решению.</w:t>
      </w:r>
    </w:p>
    <w:p w:rsidR="00280726" w:rsidRDefault="00280726" w:rsidP="0028072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3. Утвердить ведомственную структуру расходов бюджета Подгорненского сельского поселения  Отрадненского района на 2021 год согласно </w:t>
      </w:r>
      <w:hyperlink r:id="rId15" w:history="1">
        <w:r>
          <w:rPr>
            <w:rStyle w:val="a5"/>
            <w:rFonts w:ascii="Times New Roman" w:eastAsia="Calibri" w:hAnsi="Times New Roman" w:cs="Times New Roman"/>
            <w:sz w:val="28"/>
            <w:szCs w:val="28"/>
          </w:rPr>
          <w:t xml:space="preserve">приложению 7 </w:t>
        </w:r>
      </w:hyperlink>
      <w:r>
        <w:rPr>
          <w:rFonts w:ascii="Times New Roman" w:eastAsia="Calibri" w:hAnsi="Times New Roman" w:cs="Times New Roman"/>
          <w:sz w:val="28"/>
          <w:szCs w:val="28"/>
        </w:rPr>
        <w:t xml:space="preserve"> к настоящему Решению.</w:t>
      </w:r>
    </w:p>
    <w:p w:rsidR="00280726" w:rsidRDefault="00280726" w:rsidP="0028072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Утвердить в составе ведомственной структуры расходов бюджета Подгорненского сельского поселения Отрадненского района на 2021 год перечень главных распорядителей средств  бюджета Подгорненского сельского поселения Отрадненского района, перечень разделов, подразделов, целевых статей (муниципальных программ Подгорненского сельского поселения Отрадненского района и непрограммных направлений деятельности), групп видов расходов  бюджета Подгорненского сельского поселения Отрадненского района .</w:t>
      </w:r>
    </w:p>
    <w:p w:rsidR="00280726" w:rsidRDefault="00280726" w:rsidP="0028072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Утвердить в составе ведомственной структуры расходов бюджета Подгорненского сельского поселения Отрадненского района  на 2021 год:</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 общий объем бюджетных ассигнований, направляемых на исполнение публичных нормативных обязательств, в сумме 0,0 рублей;</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2) резервный фонд администрации Подгорненского сельского поселения Отрадненского района  в </w:t>
      </w:r>
      <w:r>
        <w:rPr>
          <w:rFonts w:ascii="Times New Roman" w:eastAsia="Calibri" w:hAnsi="Times New Roman" w:cs="Times New Roman"/>
          <w:color w:val="000000"/>
          <w:sz w:val="28"/>
          <w:szCs w:val="28"/>
        </w:rPr>
        <w:t>сумме 10000,0 рублей.</w:t>
      </w:r>
    </w:p>
    <w:p w:rsidR="00280726" w:rsidRDefault="00280726" w:rsidP="00280726">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 xml:space="preserve">6. Утвердить источники  финансирования дефицита  бюджета Подгорненского сельского поселения Отрадненского района, перечень </w:t>
      </w:r>
      <w:proofErr w:type="gramStart"/>
      <w:r>
        <w:rPr>
          <w:rFonts w:ascii="Times New Roman" w:eastAsia="Calibri" w:hAnsi="Times New Roman" w:cs="Times New Roman"/>
          <w:color w:val="000000"/>
          <w:sz w:val="28"/>
          <w:szCs w:val="28"/>
        </w:rPr>
        <w:t>статей  источников финансирования дефицитов бюджетов</w:t>
      </w:r>
      <w:proofErr w:type="gramEnd"/>
      <w:r>
        <w:rPr>
          <w:rFonts w:ascii="Times New Roman" w:eastAsia="Calibri" w:hAnsi="Times New Roman" w:cs="Times New Roman"/>
          <w:color w:val="000000"/>
          <w:sz w:val="28"/>
          <w:szCs w:val="28"/>
        </w:rPr>
        <w:t xml:space="preserve"> на 2021 год согласно приложению 8 к настоящему Решению.</w:t>
      </w:r>
    </w:p>
    <w:p w:rsidR="00280726" w:rsidRDefault="00280726" w:rsidP="00280726">
      <w:pPr>
        <w:autoSpaceDE w:val="0"/>
        <w:autoSpaceDN w:val="0"/>
        <w:adjustRightInd w:val="0"/>
        <w:spacing w:after="0" w:line="240" w:lineRule="auto"/>
        <w:ind w:firstLine="708"/>
        <w:jc w:val="both"/>
        <w:outlineLvl w:val="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 Утвердить объем межбюджетных трансфертов, предоставляемых другим бюджетам бюджетной системы Российской Федерации, на 2021 год  в сумме  11000,0 рублей.</w:t>
      </w:r>
    </w:p>
    <w:p w:rsidR="00280726" w:rsidRDefault="00280726" w:rsidP="00280726">
      <w:pPr>
        <w:autoSpaceDE w:val="0"/>
        <w:autoSpaceDN w:val="0"/>
        <w:adjustRightInd w:val="0"/>
        <w:spacing w:after="0" w:line="240" w:lineRule="auto"/>
        <w:ind w:firstLine="708"/>
        <w:jc w:val="both"/>
        <w:outlineLvl w:val="1"/>
        <w:rPr>
          <w:rFonts w:ascii="Times New Roman" w:eastAsia="Calibri" w:hAnsi="Times New Roman" w:cs="Times New Roman"/>
          <w:b/>
          <w:sz w:val="28"/>
          <w:szCs w:val="28"/>
        </w:rPr>
      </w:pPr>
    </w:p>
    <w:p w:rsidR="00280726" w:rsidRDefault="00280726" w:rsidP="00280726">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Статья 6</w:t>
      </w:r>
    </w:p>
    <w:p w:rsidR="00280726" w:rsidRDefault="00280726" w:rsidP="002807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Остатки средств  бюджета Подгорненского сельского поселения Отрадненского района, сложившиеся  на начало текущего финансового года, направляются на оплату заключенных от имени Подгорненского сельского поселения Отрадненского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280726" w:rsidRDefault="00280726" w:rsidP="0028072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0726" w:rsidRDefault="00280726" w:rsidP="00280726">
      <w:pPr>
        <w:tabs>
          <w:tab w:val="left" w:pos="851"/>
        </w:tabs>
        <w:autoSpaceDE w:val="0"/>
        <w:autoSpaceDN w:val="0"/>
        <w:adjustRightInd w:val="0"/>
        <w:spacing w:after="24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Статья 7</w:t>
      </w:r>
    </w:p>
    <w:p w:rsidR="00280726" w:rsidRDefault="00280726" w:rsidP="00280726">
      <w:pPr>
        <w:autoSpaceDE w:val="0"/>
        <w:autoSpaceDN w:val="0"/>
        <w:adjustRightInd w:val="0"/>
        <w:spacing w:after="24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Утвердить объем бюджетных ассигнований муниципального дорожного фонда</w:t>
      </w:r>
      <w:r>
        <w:rPr>
          <w:rFonts w:ascii="Times New Roman" w:eastAsia="Calibri" w:hAnsi="Times New Roman" w:cs="Times New Roman"/>
          <w:b/>
          <w:sz w:val="28"/>
          <w:szCs w:val="28"/>
        </w:rPr>
        <w:t xml:space="preserve"> </w:t>
      </w:r>
      <w:r>
        <w:rPr>
          <w:rFonts w:ascii="Times New Roman" w:eastAsia="Calibri" w:hAnsi="Times New Roman" w:cs="Times New Roman"/>
          <w:color w:val="000000"/>
          <w:sz w:val="28"/>
          <w:szCs w:val="28"/>
        </w:rPr>
        <w:t xml:space="preserve">Подгорненского сельского поселения Отрадненского района на 2021 год в сумме </w:t>
      </w:r>
      <w:r>
        <w:rPr>
          <w:rFonts w:ascii="Times New Roman" w:eastAsia="Calibri" w:hAnsi="Times New Roman" w:cs="Times New Roman"/>
          <w:sz w:val="28"/>
          <w:szCs w:val="28"/>
        </w:rPr>
        <w:t>2822000,0</w:t>
      </w:r>
      <w:r>
        <w:rPr>
          <w:rFonts w:ascii="Times New Roman" w:eastAsia="Calibri" w:hAnsi="Times New Roman" w:cs="Times New Roman"/>
          <w:color w:val="000000"/>
          <w:sz w:val="28"/>
          <w:szCs w:val="28"/>
        </w:rPr>
        <w:t xml:space="preserve"> рублей.</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8</w:t>
      </w:r>
    </w:p>
    <w:p w:rsidR="00280726" w:rsidRDefault="00280726" w:rsidP="00280726">
      <w:pPr>
        <w:widowControl w:val="0"/>
        <w:spacing w:after="0" w:line="240" w:lineRule="auto"/>
        <w:ind w:firstLine="851"/>
        <w:jc w:val="both"/>
        <w:rPr>
          <w:rFonts w:ascii="Times New Roman" w:eastAsia="Times New Roman" w:hAnsi="Times New Roman" w:cs="Courier New"/>
          <w:sz w:val="28"/>
          <w:szCs w:val="28"/>
          <w:lang w:eastAsia="x-none"/>
        </w:rPr>
      </w:pPr>
      <w:r>
        <w:rPr>
          <w:rFonts w:ascii="Times New Roman" w:eastAsia="Times New Roman" w:hAnsi="Times New Roman" w:cs="Courier New"/>
          <w:sz w:val="28"/>
          <w:szCs w:val="28"/>
          <w:lang w:eastAsia="x-none"/>
        </w:rPr>
        <w:t xml:space="preserve">1. </w:t>
      </w:r>
      <w:proofErr w:type="gramStart"/>
      <w:r>
        <w:rPr>
          <w:rFonts w:ascii="Times New Roman" w:eastAsia="Times New Roman" w:hAnsi="Times New Roman" w:cs="Courier New"/>
          <w:sz w:val="28"/>
          <w:szCs w:val="28"/>
          <w:lang w:eastAsia="x-none"/>
        </w:rPr>
        <w:t xml:space="preserve">Установить, что администрация Подгорненского сельского поселения Отрадненского района  не </w:t>
      </w:r>
      <w:r>
        <w:rPr>
          <w:rFonts w:ascii="Times New Roman" w:eastAsia="Times New Roman" w:hAnsi="Times New Roman" w:cs="Courier New"/>
          <w:sz w:val="28"/>
          <w:szCs w:val="28"/>
          <w:lang w:val="x-none" w:eastAsia="x-none"/>
        </w:rPr>
        <w:t>вправе принимать решения, приводящие к увеличению в 20</w:t>
      </w:r>
      <w:r>
        <w:rPr>
          <w:rFonts w:ascii="Times New Roman" w:eastAsia="Times New Roman" w:hAnsi="Times New Roman" w:cs="Courier New"/>
          <w:sz w:val="28"/>
          <w:szCs w:val="28"/>
          <w:lang w:eastAsia="x-none"/>
        </w:rPr>
        <w:t xml:space="preserve">21 </w:t>
      </w:r>
      <w:r>
        <w:rPr>
          <w:rFonts w:ascii="Times New Roman" w:eastAsia="Times New Roman" w:hAnsi="Times New Roman" w:cs="Courier New"/>
          <w:sz w:val="28"/>
          <w:szCs w:val="28"/>
          <w:lang w:val="x-none" w:eastAsia="x-none"/>
        </w:rPr>
        <w:t>год</w:t>
      </w:r>
      <w:r>
        <w:rPr>
          <w:rFonts w:ascii="Times New Roman" w:eastAsia="Times New Roman" w:hAnsi="Times New Roman" w:cs="Courier New"/>
          <w:sz w:val="28"/>
          <w:szCs w:val="28"/>
          <w:lang w:eastAsia="x-none"/>
        </w:rPr>
        <w:t xml:space="preserve">у </w:t>
      </w:r>
      <w:r>
        <w:rPr>
          <w:rFonts w:ascii="Times New Roman" w:eastAsia="Times New Roman" w:hAnsi="Times New Roman" w:cs="Courier New"/>
          <w:sz w:val="28"/>
          <w:szCs w:val="28"/>
          <w:lang w:val="x-none" w:eastAsia="x-none"/>
        </w:rPr>
        <w:t xml:space="preserve"> штатной численности муниципальных служащих</w:t>
      </w:r>
      <w:r>
        <w:rPr>
          <w:rFonts w:ascii="Times New Roman" w:eastAsia="Times New Roman" w:hAnsi="Times New Roman" w:cs="Courier New"/>
          <w:sz w:val="28"/>
          <w:szCs w:val="28"/>
          <w:lang w:eastAsia="x-none"/>
        </w:rPr>
        <w:t xml:space="preserve"> Подгорненского  сельского поселения</w:t>
      </w:r>
      <w:r>
        <w:rPr>
          <w:rFonts w:ascii="Times New Roman" w:eastAsia="Times New Roman" w:hAnsi="Times New Roman" w:cs="Courier New"/>
          <w:sz w:val="28"/>
          <w:szCs w:val="28"/>
          <w:lang w:val="x-none" w:eastAsia="x-none"/>
        </w:rPr>
        <w:t xml:space="preserve">, за исключением случаев принятия решений о наделении органов местного самоуправления </w:t>
      </w:r>
      <w:r>
        <w:rPr>
          <w:rFonts w:ascii="Times New Roman" w:eastAsia="Times New Roman" w:hAnsi="Times New Roman" w:cs="Courier New"/>
          <w:sz w:val="28"/>
          <w:szCs w:val="28"/>
          <w:lang w:eastAsia="x-none"/>
        </w:rPr>
        <w:t>Подгорненского сельского поселения Отрадненского района до</w:t>
      </w:r>
      <w:proofErr w:type="spellStart"/>
      <w:r>
        <w:rPr>
          <w:rFonts w:ascii="Times New Roman" w:eastAsia="Times New Roman" w:hAnsi="Times New Roman" w:cs="Courier New"/>
          <w:sz w:val="28"/>
          <w:szCs w:val="28"/>
          <w:lang w:val="x-none" w:eastAsia="x-none"/>
        </w:rPr>
        <w:t>полнительными</w:t>
      </w:r>
      <w:proofErr w:type="spellEnd"/>
      <w:r>
        <w:rPr>
          <w:rFonts w:ascii="Times New Roman" w:eastAsia="Times New Roman" w:hAnsi="Times New Roman" w:cs="Courier New"/>
          <w:sz w:val="28"/>
          <w:szCs w:val="28"/>
          <w:lang w:val="x-none" w:eastAsia="x-none"/>
        </w:rPr>
        <w:t xml:space="preserve"> функциями</w:t>
      </w:r>
      <w:r>
        <w:rPr>
          <w:rFonts w:ascii="Times New Roman" w:eastAsia="Times New Roman" w:hAnsi="Times New Roman" w:cs="Courier New"/>
          <w:sz w:val="28"/>
          <w:szCs w:val="28"/>
          <w:lang w:eastAsia="x-none"/>
        </w:rPr>
        <w:t>,</w:t>
      </w:r>
      <w:r>
        <w:rPr>
          <w:rFonts w:ascii="Times New Roman" w:eastAsia="Times New Roman" w:hAnsi="Times New Roman" w:cs="Courier New"/>
          <w:sz w:val="28"/>
          <w:szCs w:val="28"/>
          <w:lang w:val="x-none" w:eastAsia="x-none"/>
        </w:rPr>
        <w:t xml:space="preserve"> в пределах установленной в соответствии с законодательством компетенции, требующими увеличения штатной численности</w:t>
      </w:r>
      <w:r>
        <w:rPr>
          <w:rFonts w:ascii="Times New Roman" w:eastAsia="Times New Roman" w:hAnsi="Times New Roman" w:cs="Courier New"/>
          <w:sz w:val="28"/>
          <w:szCs w:val="28"/>
          <w:lang w:eastAsia="x-none"/>
        </w:rPr>
        <w:t>.</w:t>
      </w:r>
      <w:proofErr w:type="gramEnd"/>
    </w:p>
    <w:p w:rsidR="00280726" w:rsidRDefault="00280726" w:rsidP="00280726">
      <w:pPr>
        <w:widowControl w:val="0"/>
        <w:spacing w:after="0" w:line="240" w:lineRule="auto"/>
        <w:ind w:firstLine="851"/>
        <w:jc w:val="both"/>
        <w:rPr>
          <w:rFonts w:ascii="Times New Roman" w:eastAsia="Times New Roman" w:hAnsi="Times New Roman" w:cs="Courier New"/>
          <w:sz w:val="28"/>
          <w:szCs w:val="28"/>
          <w:lang w:eastAsia="x-none"/>
        </w:rPr>
      </w:pPr>
    </w:p>
    <w:p w:rsidR="00280726" w:rsidRDefault="00280726" w:rsidP="00280726">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Статья 9</w:t>
      </w:r>
    </w:p>
    <w:p w:rsidR="00280726" w:rsidRDefault="00280726" w:rsidP="00280726">
      <w:pPr>
        <w:autoSpaceDE w:val="0"/>
        <w:autoSpaceDN w:val="0"/>
        <w:adjustRightInd w:val="0"/>
        <w:spacing w:after="24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программу муниципальных  заимствований </w:t>
      </w:r>
      <w:r>
        <w:rPr>
          <w:rFonts w:ascii="Times New Roman" w:eastAsia="Calibri" w:hAnsi="Times New Roman" w:cs="Times New Roman"/>
          <w:color w:val="000000"/>
          <w:sz w:val="28"/>
          <w:szCs w:val="28"/>
        </w:rPr>
        <w:t xml:space="preserve">Подгорненского сельского поселения Отрадненского района </w:t>
      </w:r>
      <w:r>
        <w:rPr>
          <w:rFonts w:ascii="Times New Roman" w:eastAsia="Calibri" w:hAnsi="Times New Roman" w:cs="Times New Roman"/>
          <w:sz w:val="28"/>
          <w:szCs w:val="28"/>
        </w:rPr>
        <w:t xml:space="preserve"> на 2021 год  согласно </w:t>
      </w:r>
      <w:hyperlink r:id="rId16" w:history="1">
        <w:r>
          <w:rPr>
            <w:rStyle w:val="a5"/>
            <w:rFonts w:ascii="Times New Roman" w:eastAsia="Calibri" w:hAnsi="Times New Roman" w:cs="Times New Roman"/>
            <w:sz w:val="28"/>
            <w:szCs w:val="28"/>
          </w:rPr>
          <w:t xml:space="preserve">приложению 9 </w:t>
        </w:r>
      </w:hyperlink>
      <w:r>
        <w:rPr>
          <w:rFonts w:ascii="Times New Roman" w:eastAsia="Calibri" w:hAnsi="Times New Roman" w:cs="Times New Roman"/>
          <w:sz w:val="28"/>
          <w:szCs w:val="28"/>
        </w:rPr>
        <w:t xml:space="preserve"> к настоящему Решению.</w:t>
      </w:r>
    </w:p>
    <w:p w:rsidR="00280726" w:rsidRDefault="00280726" w:rsidP="00280726">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sz w:val="28"/>
          <w:szCs w:val="28"/>
        </w:rPr>
        <w:t xml:space="preserve">2. Утвердить </w:t>
      </w:r>
      <w:hyperlink r:id="rId17" w:history="1">
        <w:r>
          <w:rPr>
            <w:rStyle w:val="a5"/>
            <w:rFonts w:ascii="Times New Roman" w:eastAsia="Calibri" w:hAnsi="Times New Roman" w:cs="Times New Roman"/>
            <w:sz w:val="28"/>
            <w:szCs w:val="28"/>
          </w:rPr>
          <w:t>программу</w:t>
        </w:r>
      </w:hyperlink>
      <w:r>
        <w:rPr>
          <w:rFonts w:ascii="Times New Roman" w:eastAsia="Calibri" w:hAnsi="Times New Roman" w:cs="Times New Roman"/>
          <w:sz w:val="28"/>
          <w:szCs w:val="28"/>
        </w:rPr>
        <w:t xml:space="preserve"> муниципальных гарантий </w:t>
      </w:r>
      <w:r>
        <w:rPr>
          <w:rFonts w:ascii="Times New Roman" w:eastAsia="Calibri" w:hAnsi="Times New Roman" w:cs="Times New Roman"/>
          <w:color w:val="000000"/>
          <w:sz w:val="28"/>
          <w:szCs w:val="28"/>
        </w:rPr>
        <w:t xml:space="preserve"> Подгорненского сельского поселения Отрадненского района</w:t>
      </w:r>
      <w:r>
        <w:rPr>
          <w:rFonts w:ascii="Times New Roman" w:eastAsia="Calibri" w:hAnsi="Times New Roman" w:cs="Times New Roman"/>
          <w:sz w:val="28"/>
          <w:szCs w:val="28"/>
        </w:rPr>
        <w:t xml:space="preserve"> в валюте Российской Федерации на 2021 год  согласно приложению 10 к настоящему Решению.</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 Утвердить программу муниципальных внешних заимствований Подгорненского сельского поселения Отрадненского района на 2021 год согласно приложению 11 к настоящему Решению.</w:t>
      </w:r>
    </w:p>
    <w:p w:rsidR="00280726" w:rsidRDefault="00280726" w:rsidP="00280726">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sz w:val="28"/>
          <w:szCs w:val="28"/>
        </w:rPr>
        <w:t>4. Утвердить программу муниципальных гарантий Подгорненского сельского поселения Отрадненского района в иностранной валюте на 2021 год согласно приложению 12 к настоящему Решению.</w:t>
      </w:r>
    </w:p>
    <w:p w:rsidR="00280726" w:rsidRDefault="00280726" w:rsidP="00280726">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sz w:val="28"/>
          <w:szCs w:val="28"/>
        </w:rPr>
        <w:t xml:space="preserve">5. Установить предельный объем муниципального долга </w:t>
      </w:r>
      <w:r>
        <w:rPr>
          <w:rFonts w:ascii="Times New Roman" w:eastAsia="Calibri" w:hAnsi="Times New Roman" w:cs="Times New Roman"/>
          <w:color w:val="000000"/>
          <w:sz w:val="28"/>
          <w:szCs w:val="28"/>
        </w:rPr>
        <w:t xml:space="preserve">Подгорненского сельского поселения Отрадненского района </w:t>
      </w:r>
      <w:r>
        <w:rPr>
          <w:rFonts w:ascii="Times New Roman" w:eastAsia="Calibri" w:hAnsi="Times New Roman" w:cs="Times New Roman"/>
          <w:sz w:val="28"/>
          <w:szCs w:val="28"/>
        </w:rPr>
        <w:t>на 2021 год в сумме 0,0 рублей.</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6. Утвердить в составе расходов бюджета Подгорненского сельского поселения Отрадненского района, средства на обслуживание муниципального долга  в объеме 0,0 рублей.</w:t>
      </w: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280726" w:rsidRDefault="00280726" w:rsidP="00280726">
      <w:pPr>
        <w:autoSpaceDE w:val="0"/>
        <w:autoSpaceDN w:val="0"/>
        <w:adjustRightInd w:val="0"/>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10</w:t>
      </w:r>
    </w:p>
    <w:p w:rsidR="00280726" w:rsidRDefault="00280726" w:rsidP="00280726">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Pr>
          <w:rFonts w:ascii="Times New Roman" w:eastAsia="Times New Roman" w:hAnsi="Times New Roman" w:cs="Arial"/>
          <w:sz w:val="28"/>
          <w:szCs w:val="28"/>
          <w:lang w:eastAsia="ru-RU"/>
        </w:rPr>
        <w:t xml:space="preserve">Нормативные правовые акты </w:t>
      </w:r>
      <w:r>
        <w:rPr>
          <w:rFonts w:ascii="Times New Roman" w:eastAsia="Times New Roman" w:hAnsi="Times New Roman" w:cs="Arial"/>
          <w:color w:val="000000"/>
          <w:sz w:val="28"/>
          <w:szCs w:val="28"/>
          <w:lang w:eastAsia="ru-RU"/>
        </w:rPr>
        <w:t>Подгорненского сельского поселения Отрадненского района</w:t>
      </w:r>
      <w:r>
        <w:rPr>
          <w:rFonts w:ascii="Times New Roman" w:eastAsia="Times New Roman" w:hAnsi="Times New Roman" w:cs="Arial"/>
          <w:sz w:val="28"/>
          <w:szCs w:val="28"/>
          <w:lang w:eastAsia="ru-RU"/>
        </w:rPr>
        <w:t xml:space="preserve"> подлежат приведению </w:t>
      </w:r>
      <w:proofErr w:type="gramStart"/>
      <w:r>
        <w:rPr>
          <w:rFonts w:ascii="Times New Roman" w:eastAsia="Times New Roman" w:hAnsi="Times New Roman" w:cs="Arial"/>
          <w:sz w:val="28"/>
          <w:szCs w:val="28"/>
          <w:lang w:eastAsia="ru-RU"/>
        </w:rPr>
        <w:t>в соответствие с настоящим Решением в двухмесячный срок со дня вступления в силу</w:t>
      </w:r>
      <w:proofErr w:type="gramEnd"/>
      <w:r>
        <w:rPr>
          <w:rFonts w:ascii="Times New Roman" w:eastAsia="Times New Roman" w:hAnsi="Times New Roman" w:cs="Arial"/>
          <w:sz w:val="28"/>
          <w:szCs w:val="28"/>
          <w:lang w:eastAsia="ru-RU"/>
        </w:rPr>
        <w:t xml:space="preserve"> настоящего Решения,</w:t>
      </w:r>
      <w:r>
        <w:rPr>
          <w:rFonts w:ascii="Times New Roman" w:eastAsia="Times New Roman" w:hAnsi="Times New Roman" w:cs="Times New Roman"/>
          <w:sz w:val="28"/>
          <w:szCs w:val="28"/>
          <w:lang w:eastAsia="ru-RU"/>
        </w:rPr>
        <w:t xml:space="preserve"> за исключением случаев, установленных бюджетным законодательством Российской Федерации.</w:t>
      </w:r>
    </w:p>
    <w:p w:rsidR="00280726" w:rsidRDefault="00280726" w:rsidP="00280726">
      <w:pPr>
        <w:autoSpaceDE w:val="0"/>
        <w:autoSpaceDN w:val="0"/>
        <w:adjustRightInd w:val="0"/>
        <w:spacing w:after="0" w:line="240" w:lineRule="auto"/>
        <w:jc w:val="both"/>
        <w:outlineLvl w:val="1"/>
        <w:rPr>
          <w:rFonts w:ascii="Times New Roman" w:eastAsia="Calibri" w:hAnsi="Times New Roman" w:cs="Times New Roman"/>
          <w:b/>
          <w:sz w:val="28"/>
          <w:szCs w:val="28"/>
        </w:rPr>
      </w:pPr>
    </w:p>
    <w:p w:rsidR="00280726" w:rsidRDefault="00280726" w:rsidP="00280726">
      <w:pPr>
        <w:autoSpaceDE w:val="0"/>
        <w:autoSpaceDN w:val="0"/>
        <w:adjustRightInd w:val="0"/>
        <w:spacing w:after="0" w:line="240" w:lineRule="auto"/>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Статья 11</w:t>
      </w:r>
    </w:p>
    <w:p w:rsidR="00280726" w:rsidRDefault="00280726" w:rsidP="0028072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Настоящее Решение вступает в силу с 1 января 2021 года.</w:t>
      </w:r>
    </w:p>
    <w:p w:rsidR="00280726" w:rsidRDefault="00280726" w:rsidP="00280726">
      <w:pPr>
        <w:spacing w:after="0" w:line="240" w:lineRule="auto"/>
        <w:jc w:val="both"/>
        <w:outlineLvl w:val="0"/>
        <w:rPr>
          <w:rFonts w:ascii="Times New Roman" w:eastAsia="Calibri" w:hAnsi="Times New Roman" w:cs="Times New Roman"/>
          <w:sz w:val="28"/>
          <w:szCs w:val="28"/>
        </w:rPr>
      </w:pPr>
    </w:p>
    <w:p w:rsidR="00280726" w:rsidRDefault="00280726" w:rsidP="00280726">
      <w:pPr>
        <w:spacing w:after="0" w:line="240" w:lineRule="auto"/>
        <w:jc w:val="both"/>
        <w:outlineLvl w:val="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главы </w:t>
      </w:r>
    </w:p>
    <w:p w:rsidR="00280726" w:rsidRDefault="00280726" w:rsidP="00280726">
      <w:pPr>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Подгорненского сельского</w:t>
      </w:r>
    </w:p>
    <w:p w:rsidR="00280726" w:rsidRDefault="00280726" w:rsidP="00280726">
      <w:pPr>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поселения Отрадненского района                                                 М.В. Дубинина</w:t>
      </w:r>
    </w:p>
    <w:p w:rsidR="00280726" w:rsidRDefault="00280726" w:rsidP="00280726">
      <w:pPr>
        <w:tabs>
          <w:tab w:val="left" w:pos="5103"/>
        </w:tabs>
        <w:spacing w:after="0" w:line="240" w:lineRule="auto"/>
        <w:rPr>
          <w:rFonts w:ascii="Times New Roman" w:eastAsia="Times New Roman" w:hAnsi="Times New Roman" w:cs="Times New Roman"/>
          <w:sz w:val="28"/>
          <w:szCs w:val="28"/>
          <w:lang w:eastAsia="ar-SA"/>
        </w:rPr>
      </w:pPr>
    </w:p>
    <w:p w:rsidR="00147F65" w:rsidRPr="00147F65" w:rsidRDefault="00147F65" w:rsidP="00280726">
      <w:pPr>
        <w:tabs>
          <w:tab w:val="left" w:pos="5103"/>
        </w:tabs>
        <w:spacing w:after="0" w:line="240" w:lineRule="auto"/>
        <w:ind w:firstLine="708"/>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F53681" w:rsidRDefault="00F53681"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F53681" w:rsidRPr="00F53681" w:rsidRDefault="00F53681" w:rsidP="00F53681">
      <w:pPr>
        <w:keepNext/>
        <w:widowControl w:val="0"/>
        <w:suppressLineNumbers/>
        <w:tabs>
          <w:tab w:val="left" w:pos="9653"/>
        </w:tabs>
        <w:suppressAutoHyphen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lastRenderedPageBreak/>
        <w:t xml:space="preserve">                  Приложение 1</w:t>
      </w:r>
    </w:p>
    <w:p w:rsidR="00F53681" w:rsidRPr="00F53681" w:rsidRDefault="00F53681" w:rsidP="00F53681">
      <w:pPr>
        <w:keepNext/>
        <w:widowControl w:val="0"/>
        <w:suppressLineNumbers/>
        <w:tabs>
          <w:tab w:val="left" w:pos="9653"/>
        </w:tabs>
        <w:suppressAutoHyphen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к решению Совета Подгорненского сельского поселения Отрадненского района</w:t>
      </w:r>
    </w:p>
    <w:p w:rsidR="00F53681" w:rsidRPr="00F53681" w:rsidRDefault="00F53681" w:rsidP="00F53681">
      <w:pPr>
        <w:keepNext/>
        <w:widowControl w:val="0"/>
        <w:suppressLineNumbers/>
        <w:tabs>
          <w:tab w:val="left" w:pos="9653"/>
        </w:tabs>
        <w:suppressAutoHyphens/>
        <w:autoSpaceDE w:val="0"/>
        <w:autoSpaceDN w:val="0"/>
        <w:adjustRightInd w:val="0"/>
        <w:spacing w:after="0" w:line="240" w:lineRule="auto"/>
        <w:ind w:left="4820"/>
        <w:rPr>
          <w:rFonts w:ascii="Times New Roman" w:eastAsia="Times New Roman" w:hAnsi="Times New Roman" w:cs="Times New Roman"/>
          <w:sz w:val="20"/>
          <w:szCs w:val="28"/>
          <w:lang w:eastAsia="ru-RU"/>
        </w:rPr>
      </w:pPr>
      <w:r w:rsidRPr="00F53681">
        <w:rPr>
          <w:rFonts w:ascii="Times New Roman" w:eastAsia="Times New Roman" w:hAnsi="Times New Roman" w:cs="Times New Roman"/>
          <w:sz w:val="28"/>
          <w:szCs w:val="28"/>
          <w:lang w:eastAsia="ru-RU"/>
        </w:rPr>
        <w:t>от ______________ № ____</w:t>
      </w:r>
      <w:r w:rsidRPr="00F53681">
        <w:rPr>
          <w:rFonts w:ascii="Times New Roman" w:eastAsia="Times New Roman" w:hAnsi="Times New Roman" w:cs="Times New Roman"/>
          <w:sz w:val="20"/>
          <w:szCs w:val="28"/>
          <w:lang w:eastAsia="ru-RU"/>
        </w:rPr>
        <w:t>_</w:t>
      </w:r>
    </w:p>
    <w:p w:rsidR="00F53681" w:rsidRPr="00F53681" w:rsidRDefault="00F53681" w:rsidP="00F53681">
      <w:pPr>
        <w:keepNext/>
        <w:widowControl w:val="0"/>
        <w:suppressLineNumbers/>
        <w:tabs>
          <w:tab w:val="left" w:pos="9653"/>
        </w:tabs>
        <w:suppressAutoHyphens/>
        <w:autoSpaceDE w:val="0"/>
        <w:autoSpaceDN w:val="0"/>
        <w:adjustRightInd w:val="0"/>
        <w:spacing w:after="0" w:line="240" w:lineRule="auto"/>
        <w:ind w:left="4820"/>
        <w:rPr>
          <w:rFonts w:ascii="Times New Roman" w:eastAsia="Times New Roman" w:hAnsi="Times New Roman" w:cs="Times New Roman"/>
          <w:sz w:val="20"/>
          <w:szCs w:val="28"/>
          <w:lang w:eastAsia="ru-RU"/>
        </w:rPr>
      </w:pPr>
    </w:p>
    <w:p w:rsidR="00F53681" w:rsidRPr="00F53681" w:rsidRDefault="00F53681" w:rsidP="00F53681">
      <w:pPr>
        <w:widowControl w:val="0"/>
        <w:shd w:val="clear" w:color="auto" w:fill="FFFFFF"/>
        <w:autoSpaceDE w:val="0"/>
        <w:autoSpaceDN w:val="0"/>
        <w:adjustRightInd w:val="0"/>
        <w:spacing w:before="5" w:after="0" w:line="336" w:lineRule="exact"/>
        <w:ind w:left="2582"/>
        <w:jc w:val="center"/>
        <w:rPr>
          <w:rFonts w:ascii="Times New Roman" w:eastAsia="Times New Roman" w:hAnsi="Times New Roman" w:cs="Times New Roman"/>
          <w:color w:val="000000"/>
          <w:spacing w:val="-9"/>
          <w:sz w:val="28"/>
          <w:szCs w:val="28"/>
          <w:lang w:eastAsia="ru-RU"/>
        </w:rPr>
      </w:pPr>
    </w:p>
    <w:p w:rsidR="00F53681" w:rsidRPr="00F53681" w:rsidRDefault="00F53681" w:rsidP="00F53681">
      <w:pPr>
        <w:widowControl w:val="0"/>
        <w:shd w:val="clear" w:color="auto" w:fill="FFFFFF"/>
        <w:autoSpaceDE w:val="0"/>
        <w:autoSpaceDN w:val="0"/>
        <w:adjustRightInd w:val="0"/>
        <w:spacing w:after="0" w:line="346" w:lineRule="exact"/>
        <w:ind w:right="-1" w:hanging="11"/>
        <w:jc w:val="center"/>
        <w:rPr>
          <w:rFonts w:ascii="Times New Roman" w:eastAsia="Times New Roman" w:hAnsi="Times New Roman" w:cs="Times New Roman"/>
          <w:b/>
          <w:bCs/>
          <w:color w:val="000000"/>
          <w:spacing w:val="-9"/>
          <w:sz w:val="28"/>
          <w:szCs w:val="28"/>
          <w:lang w:eastAsia="ru-RU"/>
        </w:rPr>
      </w:pPr>
      <w:r w:rsidRPr="00F53681">
        <w:rPr>
          <w:rFonts w:ascii="Times New Roman" w:eastAsia="Times New Roman" w:hAnsi="Times New Roman" w:cs="Times New Roman"/>
          <w:b/>
          <w:bCs/>
          <w:color w:val="000000"/>
          <w:spacing w:val="-9"/>
          <w:sz w:val="28"/>
          <w:szCs w:val="28"/>
          <w:lang w:eastAsia="ru-RU"/>
        </w:rPr>
        <w:t>Перечень главных администраторов доходов бюджета Подгорненского сельского поселения  Отрадненского района и закрепляемые за ними  виды (подвиды) доходов бюджета Подгорненского сельского поселения  Отрадненского района и перечень главных администраторов источников финансирования дефицита бюджета Подгорненского сельского поселения  Отрадненского района.</w:t>
      </w:r>
    </w:p>
    <w:p w:rsidR="00F53681" w:rsidRPr="00F53681" w:rsidRDefault="00F53681" w:rsidP="00F53681">
      <w:pPr>
        <w:widowControl w:val="0"/>
        <w:shd w:val="clear" w:color="auto" w:fill="FFFFFF"/>
        <w:autoSpaceDE w:val="0"/>
        <w:autoSpaceDN w:val="0"/>
        <w:adjustRightInd w:val="0"/>
        <w:spacing w:after="0" w:line="346" w:lineRule="exact"/>
        <w:ind w:right="-1" w:hanging="11"/>
        <w:jc w:val="center"/>
        <w:rPr>
          <w:rFonts w:ascii="Times New Roman" w:eastAsia="Times New Roman" w:hAnsi="Times New Roman" w:cs="Times New Roman"/>
          <w:b/>
          <w:bCs/>
          <w:color w:val="000000"/>
          <w:spacing w:val="-9"/>
          <w:sz w:val="28"/>
          <w:szCs w:val="28"/>
          <w:lang w:eastAsia="ru-RU"/>
        </w:rPr>
      </w:pPr>
    </w:p>
    <w:tbl>
      <w:tblPr>
        <w:tblW w:w="9780" w:type="dxa"/>
        <w:tblInd w:w="-102" w:type="dxa"/>
        <w:tblLayout w:type="fixed"/>
        <w:tblCellMar>
          <w:left w:w="40" w:type="dxa"/>
          <w:right w:w="40" w:type="dxa"/>
        </w:tblCellMar>
        <w:tblLook w:val="04A0" w:firstRow="1" w:lastRow="0" w:firstColumn="1" w:lastColumn="0" w:noHBand="0" w:noVBand="1"/>
      </w:tblPr>
      <w:tblGrid>
        <w:gridCol w:w="1560"/>
        <w:gridCol w:w="2835"/>
        <w:gridCol w:w="5385"/>
      </w:tblGrid>
      <w:tr w:rsidR="00F53681" w:rsidRPr="00F53681" w:rsidTr="00F53681">
        <w:trPr>
          <w:trHeight w:val="20"/>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53681" w:rsidRPr="00F53681" w:rsidRDefault="00F53681" w:rsidP="00F53681">
            <w:pPr>
              <w:widowControl w:val="0"/>
              <w:shd w:val="clear" w:color="auto" w:fill="FFFFFF"/>
              <w:autoSpaceDE w:val="0"/>
              <w:autoSpaceDN w:val="0"/>
              <w:adjustRightInd w:val="0"/>
              <w:spacing w:after="0" w:line="274" w:lineRule="exact"/>
              <w:ind w:left="696" w:right="696"/>
              <w:jc w:val="center"/>
              <w:rPr>
                <w:rFonts w:ascii="Times New Roman" w:eastAsia="Times New Roman" w:hAnsi="Times New Roman" w:cs="Times New Roman"/>
                <w:sz w:val="24"/>
                <w:szCs w:val="24"/>
                <w:lang w:eastAsia="ru-RU"/>
              </w:rPr>
            </w:pPr>
            <w:r w:rsidRPr="00F53681">
              <w:rPr>
                <w:rFonts w:ascii="Times New Roman" w:eastAsia="Times New Roman" w:hAnsi="Times New Roman" w:cs="Times New Roman"/>
                <w:color w:val="000000"/>
                <w:spacing w:val="-2"/>
                <w:sz w:val="24"/>
                <w:szCs w:val="24"/>
                <w:lang w:eastAsia="ru-RU"/>
              </w:rPr>
              <w:t xml:space="preserve">Код бюджетной классификации </w:t>
            </w:r>
            <w:r w:rsidRPr="00F53681">
              <w:rPr>
                <w:rFonts w:ascii="Times New Roman" w:eastAsia="Times New Roman" w:hAnsi="Times New Roman" w:cs="Times New Roman"/>
                <w:color w:val="000000"/>
                <w:sz w:val="24"/>
                <w:szCs w:val="24"/>
                <w:lang w:eastAsia="ru-RU"/>
              </w:rPr>
              <w:t>Российской Федерации</w:t>
            </w:r>
          </w:p>
        </w:tc>
        <w:tc>
          <w:tcPr>
            <w:tcW w:w="53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53681" w:rsidRPr="00F53681" w:rsidRDefault="00F53681" w:rsidP="00F53681">
            <w:pPr>
              <w:widowControl w:val="0"/>
              <w:shd w:val="clear" w:color="auto" w:fill="FFFFFF"/>
              <w:autoSpaceDE w:val="0"/>
              <w:autoSpaceDN w:val="0"/>
              <w:adjustRightInd w:val="0"/>
              <w:spacing w:after="0" w:line="274" w:lineRule="exact"/>
              <w:ind w:left="374" w:right="374"/>
              <w:jc w:val="center"/>
              <w:rPr>
                <w:rFonts w:ascii="Times New Roman" w:eastAsia="Times New Roman" w:hAnsi="Times New Roman" w:cs="Times New Roman"/>
                <w:sz w:val="24"/>
                <w:szCs w:val="24"/>
                <w:lang w:eastAsia="ru-RU"/>
              </w:rPr>
            </w:pPr>
            <w:r w:rsidRPr="00F53681">
              <w:rPr>
                <w:rFonts w:ascii="Times New Roman" w:eastAsia="Times New Roman" w:hAnsi="Times New Roman" w:cs="Times New Roman"/>
                <w:color w:val="000000"/>
                <w:spacing w:val="-2"/>
                <w:sz w:val="24"/>
                <w:szCs w:val="24"/>
                <w:lang w:eastAsia="ru-RU"/>
              </w:rPr>
              <w:t xml:space="preserve">Наименование главного администратора доходов и источников финансирования дефицита бюджета </w:t>
            </w:r>
            <w:r w:rsidR="005C1A7D">
              <w:rPr>
                <w:rFonts w:ascii="Times New Roman" w:eastAsia="Times New Roman" w:hAnsi="Times New Roman" w:cs="Times New Roman"/>
                <w:color w:val="000000"/>
                <w:spacing w:val="-2"/>
                <w:sz w:val="24"/>
                <w:szCs w:val="24"/>
                <w:lang w:eastAsia="ru-RU"/>
              </w:rPr>
              <w:t>Подгорне</w:t>
            </w:r>
            <w:r w:rsidRPr="00F53681">
              <w:rPr>
                <w:rFonts w:ascii="Times New Roman" w:eastAsia="Times New Roman" w:hAnsi="Times New Roman" w:cs="Times New Roman"/>
                <w:color w:val="000000"/>
                <w:spacing w:val="-2"/>
                <w:sz w:val="24"/>
                <w:szCs w:val="24"/>
                <w:lang w:eastAsia="ru-RU"/>
              </w:rPr>
              <w:t xml:space="preserve">нского сельского  поселения Отрадненского района </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3681" w:rsidRPr="00F53681" w:rsidRDefault="00F53681" w:rsidP="00F536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81">
              <w:rPr>
                <w:rFonts w:ascii="Times New Roman" w:eastAsia="Times New Roman" w:hAnsi="Times New Roman" w:cs="Times New Roman"/>
                <w:sz w:val="24"/>
                <w:szCs w:val="24"/>
                <w:lang w:eastAsia="ru-RU"/>
              </w:rPr>
              <w:t>главного администратора доходов и источников финансирования д</w:t>
            </w:r>
            <w:r w:rsidR="005C1A7D">
              <w:rPr>
                <w:rFonts w:ascii="Times New Roman" w:eastAsia="Times New Roman" w:hAnsi="Times New Roman" w:cs="Times New Roman"/>
                <w:sz w:val="24"/>
                <w:szCs w:val="24"/>
                <w:lang w:eastAsia="ru-RU"/>
              </w:rPr>
              <w:t>ефицита  бюджета Подгорнен</w:t>
            </w:r>
            <w:r w:rsidRPr="00F53681">
              <w:rPr>
                <w:rFonts w:ascii="Times New Roman" w:eastAsia="Times New Roman" w:hAnsi="Times New Roman" w:cs="Times New Roman"/>
                <w:sz w:val="24"/>
                <w:szCs w:val="24"/>
                <w:lang w:eastAsia="ru-RU"/>
              </w:rPr>
              <w:t>ского сельского  поселения Отрадненского района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3681" w:rsidRPr="00F53681" w:rsidRDefault="00F53681" w:rsidP="00F536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81">
              <w:rPr>
                <w:rFonts w:ascii="Times New Roman" w:eastAsia="Times New Roman" w:hAnsi="Times New Roman" w:cs="Times New Roman"/>
                <w:sz w:val="24"/>
                <w:szCs w:val="24"/>
                <w:lang w:eastAsia="ru-RU"/>
              </w:rPr>
              <w:t xml:space="preserve">доходов и источников финансирования </w:t>
            </w:r>
          </w:p>
          <w:p w:rsidR="00F53681" w:rsidRPr="00F53681" w:rsidRDefault="00F53681" w:rsidP="00F536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81">
              <w:rPr>
                <w:rFonts w:ascii="Times New Roman" w:eastAsia="Times New Roman" w:hAnsi="Times New Roman" w:cs="Times New Roman"/>
                <w:sz w:val="24"/>
                <w:szCs w:val="24"/>
                <w:lang w:eastAsia="ru-RU"/>
              </w:rPr>
              <w:t xml:space="preserve">дефицита </w:t>
            </w:r>
          </w:p>
          <w:p w:rsidR="00F53681" w:rsidRPr="00F53681" w:rsidRDefault="005C1A7D" w:rsidP="00F536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бюджета Подгор</w:t>
            </w:r>
            <w:r w:rsidR="00F53681" w:rsidRPr="00F53681">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ен</w:t>
            </w:r>
            <w:r w:rsidR="00F53681" w:rsidRPr="00F53681">
              <w:rPr>
                <w:rFonts w:ascii="Times New Roman" w:eastAsia="Times New Roman" w:hAnsi="Times New Roman" w:cs="Times New Roman"/>
                <w:sz w:val="24"/>
                <w:szCs w:val="24"/>
                <w:lang w:eastAsia="ru-RU"/>
              </w:rPr>
              <w:t>ского сельского  поселения Отрадненского района</w:t>
            </w:r>
          </w:p>
        </w:tc>
        <w:tc>
          <w:tcPr>
            <w:tcW w:w="5386" w:type="dxa"/>
            <w:vMerge/>
            <w:tcBorders>
              <w:top w:val="single" w:sz="6" w:space="0" w:color="auto"/>
              <w:left w:val="single" w:sz="6" w:space="0" w:color="auto"/>
              <w:bottom w:val="single" w:sz="6" w:space="0" w:color="auto"/>
              <w:right w:val="single" w:sz="6" w:space="0" w:color="auto"/>
            </w:tcBorders>
            <w:vAlign w:val="center"/>
            <w:hideMark/>
          </w:tcPr>
          <w:p w:rsidR="00F53681" w:rsidRPr="00F53681" w:rsidRDefault="00F53681" w:rsidP="00F53681">
            <w:pPr>
              <w:spacing w:after="0" w:line="240" w:lineRule="auto"/>
              <w:rPr>
                <w:rFonts w:ascii="Times New Roman" w:eastAsia="Times New Roman" w:hAnsi="Times New Roman" w:cs="Times New Roman"/>
                <w:sz w:val="24"/>
                <w:szCs w:val="24"/>
                <w:lang w:eastAsia="ru-RU"/>
              </w:rPr>
            </w:pP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b/>
                <w:bCs/>
                <w:color w:val="000000"/>
                <w:sz w:val="28"/>
                <w:szCs w:val="28"/>
                <w:lang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b/>
                <w:bCs/>
                <w:color w:val="000000"/>
                <w:sz w:val="28"/>
                <w:szCs w:val="28"/>
                <w:lang w:eastAsia="ru-RU"/>
              </w:rPr>
              <w:t>3</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ED7A42"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Администрация Подгорненс</w:t>
            </w:r>
            <w:r w:rsidR="00F53681" w:rsidRPr="00F53681">
              <w:rPr>
                <w:rFonts w:ascii="Times New Roman" w:eastAsia="Times New Roman" w:hAnsi="Times New Roman" w:cs="Times New Roman"/>
                <w:b/>
                <w:bCs/>
                <w:color w:val="000000"/>
                <w:sz w:val="28"/>
                <w:szCs w:val="28"/>
                <w:lang w:eastAsia="ru-RU"/>
              </w:rPr>
              <w:t>кого сельского поселения Отрадненского района</w:t>
            </w:r>
          </w:p>
        </w:tc>
      </w:tr>
      <w:tr w:rsidR="00F53681" w:rsidRPr="00F53681" w:rsidTr="00F53681">
        <w:trPr>
          <w:trHeight w:val="217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pacing w:val="-3"/>
                <w:sz w:val="28"/>
                <w:szCs w:val="28"/>
                <w:lang w:eastAsia="ru-RU"/>
              </w:rPr>
              <w:t>1 08 04020  01 1000 110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53681" w:rsidRPr="00F53681" w:rsidTr="00F53681">
        <w:trPr>
          <w:trHeight w:val="396"/>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1 08 04020 01 4000 110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F53681">
              <w:rPr>
                <w:rFonts w:ascii="Times New Roman" w:eastAsia="Times New Roman" w:hAnsi="Times New Roman" w:cs="Times New Roman"/>
                <w:color w:val="000000"/>
                <w:spacing w:val="-1"/>
                <w:sz w:val="28"/>
                <w:szCs w:val="28"/>
                <w:lang w:eastAsia="ru-RU"/>
              </w:rPr>
              <w:lastRenderedPageBreak/>
              <w:t>действий (прочие поступления)</w:t>
            </w:r>
          </w:p>
        </w:tc>
      </w:tr>
      <w:tr w:rsidR="00F53681" w:rsidRPr="00F53681" w:rsidTr="00F53681">
        <w:trPr>
          <w:trHeight w:val="2496"/>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1 08 07175 01 1000 110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F53681" w:rsidRPr="00F53681" w:rsidTr="00F53681">
        <w:trPr>
          <w:trHeight w:val="708"/>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 xml:space="preserve">992 </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1 08 07175 01 4000 110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1 11 01050 10 0000 120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поселениям</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pacing w:val="-3"/>
                <w:sz w:val="28"/>
                <w:szCs w:val="28"/>
                <w:lang w:eastAsia="ru-RU"/>
              </w:rPr>
              <w:t>1 11 05025 10 0000 120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1 11 05027 10 0000 120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1 11 05035 10 0000 120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сдачи в аренду имущества, находящегося в  оперативном управлении органов управления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и созданных ими учреждений (за исключением имущества муниципальных бюджетных и автономных учреждений)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1 11 05075 10 0000 120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сдачи в аренду имущества, составляющего казну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земельных участков)</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F53681">
              <w:rPr>
                <w:rFonts w:ascii="Times New Roman" w:eastAsia="Times New Roman" w:hAnsi="Times New Roman" w:cs="Times New Roman"/>
                <w:color w:val="000000"/>
                <w:spacing w:val="-3"/>
                <w:sz w:val="28"/>
                <w:szCs w:val="28"/>
                <w:lang w:eastAsia="ru-RU"/>
              </w:rPr>
              <w:t>1 11 07015 10 0000 120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1 11 08050 10 0000 120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Средства, получаемые от передачи имущества, находящегося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pacing w:val="-3"/>
                <w:sz w:val="28"/>
                <w:szCs w:val="28"/>
                <w:lang w:eastAsia="ru-RU"/>
              </w:rPr>
              <w:t>1 11 09035 10 0000 120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Доходы от эксплуатации и использования имущества автомобильных дорог, находящихся в собственности сельских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pacing w:val="-3"/>
                <w:sz w:val="28"/>
                <w:szCs w:val="28"/>
                <w:lang w:eastAsia="ru-RU"/>
              </w:rPr>
              <w:t xml:space="preserve"> 1 11 09045 10 0000 120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pacing w:val="-3"/>
                <w:sz w:val="28"/>
                <w:szCs w:val="28"/>
                <w:lang w:eastAsia="ru-RU"/>
              </w:rPr>
              <w:t>1 13 01540 10 0000 130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F53681">
              <w:rPr>
                <w:rFonts w:ascii="Times New Roman" w:eastAsia="Times New Roman" w:hAnsi="Times New Roman" w:cs="Times New Roman"/>
                <w:spacing w:val="1"/>
                <w:sz w:val="28"/>
                <w:szCs w:val="2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1 13 01995 10 0000 130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F53681">
              <w:rPr>
                <w:rFonts w:ascii="Times New Roman" w:eastAsia="Times New Roman" w:hAnsi="Times New Roman" w:cs="Times New Roman"/>
                <w:spacing w:val="1"/>
                <w:sz w:val="28"/>
                <w:szCs w:val="28"/>
                <w:lang w:eastAsia="ru-RU"/>
              </w:rPr>
              <w:t>Прочие доходы от оказания платных услуг (работ) получателями средств бюджетов сельских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1 13 02065 10 0000 130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F53681">
              <w:rPr>
                <w:rFonts w:ascii="Times New Roman" w:eastAsia="Times New Roman" w:hAnsi="Times New Roman" w:cs="Times New Roman"/>
                <w:spacing w:val="1"/>
                <w:sz w:val="28"/>
                <w:szCs w:val="28"/>
                <w:lang w:eastAsia="ru-RU"/>
              </w:rPr>
              <w:t>Доходы, поступающие в порядке возмещения расходов, понесенных в связи с эксплуатацией  имущества сельских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1 13 02995 10 0000 130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F53681">
              <w:rPr>
                <w:rFonts w:ascii="Times New Roman" w:eastAsia="Times New Roman" w:hAnsi="Times New Roman" w:cs="Times New Roman"/>
                <w:spacing w:val="1"/>
                <w:sz w:val="28"/>
                <w:szCs w:val="28"/>
                <w:lang w:eastAsia="ru-RU"/>
              </w:rPr>
              <w:t>Прочие доходы от компенсации затрат бюджетов сельских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1 14 01050 10 0000 410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продажи квартир, находящихся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sub_1716"/>
            <w:r w:rsidRPr="00F53681">
              <w:rPr>
                <w:rFonts w:ascii="Times New Roman" w:eastAsia="Times New Roman" w:hAnsi="Times New Roman" w:cs="Times New Roman"/>
                <w:color w:val="000000"/>
                <w:spacing w:val="-3"/>
                <w:sz w:val="28"/>
                <w:szCs w:val="28"/>
                <w:lang w:eastAsia="ru-RU"/>
              </w:rPr>
              <w:t>1 14 02050 10 0000 410</w:t>
            </w:r>
            <w:bookmarkEnd w:id="1"/>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движимого </w:t>
            </w:r>
            <w:r w:rsidRPr="00F53681">
              <w:rPr>
                <w:rFonts w:ascii="Times New Roman" w:eastAsia="Times New Roman" w:hAnsi="Times New Roman" w:cs="Times New Roman"/>
                <w:color w:val="000000"/>
                <w:spacing w:val="1"/>
                <w:sz w:val="28"/>
                <w:szCs w:val="28"/>
                <w:lang w:eastAsia="ru-RU"/>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1 14 02050 10 0000 440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F53681">
              <w:rPr>
                <w:rFonts w:ascii="Times New Roman" w:eastAsia="Times New Roman" w:hAnsi="Times New Roman" w:cs="Times New Roman"/>
                <w:color w:val="000000"/>
                <w:spacing w:val="-3"/>
                <w:sz w:val="28"/>
                <w:szCs w:val="28"/>
                <w:lang w:eastAsia="ru-RU"/>
              </w:rPr>
              <w:t>1 14 02052 10 0000 410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F53681">
              <w:rPr>
                <w:rFonts w:ascii="Times New Roman" w:eastAsia="Times New Roman" w:hAnsi="Times New Roman" w:cs="Times New Roman"/>
                <w:color w:val="000000"/>
                <w:spacing w:val="-3"/>
                <w:sz w:val="28"/>
                <w:szCs w:val="28"/>
                <w:lang w:eastAsia="ru-RU"/>
              </w:rPr>
              <w:t>1 14 02052 10 0000 440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1 14 02053 10 0000 410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реализации иного имущества, находящегося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1 14 02053 10 0000 440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реализации иного имущества, находящегося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w:t>
            </w:r>
            <w:r w:rsidRPr="00F53681">
              <w:rPr>
                <w:rFonts w:ascii="Times New Roman" w:eastAsia="Times New Roman" w:hAnsi="Times New Roman" w:cs="Times New Roman"/>
                <w:color w:val="000000"/>
                <w:spacing w:val="1"/>
                <w:sz w:val="28"/>
                <w:szCs w:val="28"/>
                <w:lang w:eastAsia="ru-RU"/>
              </w:rPr>
              <w:lastRenderedPageBreak/>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1 14 02058 10 0000 410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реализации недвижимого имущества бюджетных, автономных учреждений, находящегося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в части реализации основных средств</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1 14 03050 10 0000 410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1 14 03050 10 0000 440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1 14 04050 10 0000 420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продажи нематериальных активов, находящихся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pacing w:val="-3"/>
                <w:sz w:val="28"/>
                <w:szCs w:val="28"/>
                <w:lang w:eastAsia="ru-RU"/>
              </w:rPr>
              <w:t>1 14 06025 10 0000 430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Доходы от продажи земельных участков, находящихся в собственности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исключением земельных участков муниципальных бюджетных и автономных учреждений)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53681">
              <w:rPr>
                <w:rFonts w:ascii="Times New Roman" w:eastAsia="Times New Roman" w:hAnsi="Times New Roman" w:cs="Times New Roman"/>
                <w:spacing w:val="-3"/>
                <w:sz w:val="28"/>
                <w:szCs w:val="28"/>
                <w:lang w:eastAsia="ru-RU"/>
              </w:rPr>
              <w:t>1 14 06045 10 0000 430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F53681">
              <w:rPr>
                <w:rFonts w:ascii="Times New Roman" w:eastAsia="Times New Roman" w:hAnsi="Times New Roman" w:cs="Times New Roman"/>
                <w:spacing w:val="1"/>
                <w:sz w:val="28"/>
                <w:szCs w:val="28"/>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color w:val="000000"/>
                <w:spacing w:val="-3"/>
                <w:sz w:val="28"/>
                <w:szCs w:val="28"/>
                <w:lang w:eastAsia="ru-RU"/>
              </w:rPr>
              <w:t>1 15 02050 10 0000 140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Платежи, взимаемые органами местного самоуправления (организациями)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за выполнение определенных функций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1 16 07010 10 0000 140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1 16 07030 10 0000 140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1 16 07040 10 0000 140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1 16 07090 10 0000 140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1 16 09040 10 0000 140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F53681" w:rsidRPr="00F53681" w:rsidTr="00F53681">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1 16 10031 10 0000 140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F53681" w:rsidRPr="00F53681" w:rsidTr="00F53681">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1 16 10032 10 0000 140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Прочие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w:t>
            </w:r>
          </w:p>
        </w:tc>
      </w:tr>
      <w:tr w:rsidR="00F53681" w:rsidRPr="00F53681" w:rsidTr="00F53681">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1 16 10061 10 0000 140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учреждением0 муниципального контракта. </w:t>
            </w:r>
            <w:r w:rsidRPr="00F53681">
              <w:rPr>
                <w:rFonts w:ascii="Times New Roman" w:eastAsia="Times New Roman" w:hAnsi="Times New Roman" w:cs="Times New Roman"/>
                <w:color w:val="000000"/>
                <w:spacing w:val="1"/>
                <w:sz w:val="28"/>
                <w:szCs w:val="28"/>
                <w:lang w:eastAsia="ru-RU"/>
              </w:rPr>
              <w:lastRenderedPageBreak/>
              <w:t xml:space="preserve">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w:t>
            </w:r>
          </w:p>
        </w:tc>
      </w:tr>
      <w:tr w:rsidR="00F53681" w:rsidRPr="00F53681" w:rsidTr="00F53681">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1 16 10062 10 0000 140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53681" w:rsidRPr="00F53681" w:rsidTr="00F53681">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1 16 10081 10 0000 140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w:t>
            </w:r>
          </w:p>
        </w:tc>
      </w:tr>
      <w:tr w:rsidR="00F53681" w:rsidRPr="00F53681" w:rsidTr="00F53681">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1 16 10082 10 0000 140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w:t>
            </w:r>
          </w:p>
        </w:tc>
      </w:tr>
      <w:tr w:rsidR="00F53681" w:rsidRPr="00F53681" w:rsidTr="00F53681">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1 16 10100 10 0000 140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53681" w:rsidRPr="00F53681" w:rsidTr="00F53681">
        <w:trPr>
          <w:trHeight w:val="588"/>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1 16 10120 10 0000 140</w:t>
            </w: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Доходы от денежных взысканий (штрафов), поступающие в сет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1 17 01050 10 0000 180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Невыясненные поступления, зачисляемые в бюджеты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F53681">
              <w:rPr>
                <w:rFonts w:ascii="Times New Roman" w:eastAsia="Times New Roman" w:hAnsi="Times New Roman" w:cs="Times New Roman"/>
                <w:color w:val="000000"/>
                <w:spacing w:val="-3"/>
                <w:sz w:val="28"/>
                <w:szCs w:val="28"/>
                <w:lang w:eastAsia="ru-RU"/>
              </w:rPr>
              <w:t>1 17 05050 10 0000 180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Прочие неналоговые доходы бюджетов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2 02 15001 10 0000 150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Дотации бюджетам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на выравнивание бюджетной обеспеченности из бюджета субъекта Российской Федерации</w:t>
            </w:r>
          </w:p>
        </w:tc>
      </w:tr>
      <w:tr w:rsidR="00F53681" w:rsidRPr="00F53681" w:rsidTr="00F53681">
        <w:trPr>
          <w:trHeight w:val="828"/>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2 02 15002 10 0000 150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Дотации бюджетам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 на поддержку мер по обеспечению сбалансированности бюджетов</w:t>
            </w:r>
          </w:p>
        </w:tc>
      </w:tr>
      <w:tr w:rsidR="00F53681" w:rsidRPr="00F53681" w:rsidTr="00F53681">
        <w:trPr>
          <w:trHeight w:val="936"/>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 xml:space="preserve">992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2 02 16001 10 0000 150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Дотации бюджетам сельских поселений на выравнивание бюджетной обеспеченности из бюджетов муниципальных районов</w:t>
            </w:r>
          </w:p>
        </w:tc>
      </w:tr>
      <w:tr w:rsidR="00F53681" w:rsidRPr="00F53681" w:rsidTr="00F53681">
        <w:trPr>
          <w:trHeight w:val="660"/>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2 02 16549 10 0000 150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Дотации (гранты) бюджетам сельских поселений за достижение показателей деятельности органов местного самоуправления</w:t>
            </w:r>
          </w:p>
        </w:tc>
      </w:tr>
      <w:tr w:rsidR="00F53681" w:rsidRPr="00F53681" w:rsidTr="00F53681">
        <w:trPr>
          <w:trHeight w:val="1644"/>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2 02 25467 10 0000 150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Субсидии бюджетам поселения для обеспечения развития и укрепления материально-технической базы домов культуры в населенных пунктах с числом жителей до 50 тысяч человек</w:t>
            </w:r>
          </w:p>
        </w:tc>
      </w:tr>
      <w:tr w:rsidR="00F53681" w:rsidRPr="00F53681" w:rsidTr="00F53681">
        <w:trPr>
          <w:trHeight w:val="276"/>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2 02 29900 10 0000 150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Субсидии бюджетам сельских поселений из местных бюджетов</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2 02 29999 10 0000 150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Прочие субсидии бюджетам сельских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2 02 35118 10 0000 150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2 02 30024 10 0000 150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Субвенции бюджетам сельских поселений на выполнение передаваемых полномочий субъектов Российской Федерации</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2 02 40014 10 0000 150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53681" w:rsidRPr="00F53681" w:rsidTr="00F53681">
        <w:trPr>
          <w:trHeight w:val="97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2 02 49999 10 0000 150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Прочие межбюджетные трансферты, передаваемые бюджетам </w:t>
            </w:r>
            <w:r w:rsidRPr="00F53681">
              <w:rPr>
                <w:rFonts w:ascii="Times New Roman" w:eastAsia="Times New Roman" w:hAnsi="Times New Roman" w:cs="Times New Roman"/>
                <w:spacing w:val="1"/>
                <w:sz w:val="28"/>
                <w:szCs w:val="28"/>
                <w:lang w:eastAsia="ru-RU"/>
              </w:rPr>
              <w:t>сельских</w:t>
            </w:r>
            <w:r w:rsidRPr="00F53681">
              <w:rPr>
                <w:rFonts w:ascii="Times New Roman" w:eastAsia="Times New Roman" w:hAnsi="Times New Roman" w:cs="Times New Roman"/>
                <w:color w:val="000000"/>
                <w:spacing w:val="1"/>
                <w:sz w:val="28"/>
                <w:szCs w:val="28"/>
                <w:lang w:eastAsia="ru-RU"/>
              </w:rPr>
              <w:t xml:space="preserve"> поселений</w:t>
            </w:r>
          </w:p>
        </w:tc>
      </w:tr>
      <w:tr w:rsidR="00F53681" w:rsidRPr="00F53681" w:rsidTr="00F53681">
        <w:trPr>
          <w:trHeight w:val="300"/>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2 19 60010 10 0000 150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53681" w:rsidRPr="00F53681" w:rsidTr="00F53681">
        <w:trPr>
          <w:trHeight w:val="720"/>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2 07 05030 10 0000 150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Прочие безвозмездные поступления в бюджеты сельских поселений</w:t>
            </w:r>
          </w:p>
        </w:tc>
      </w:tr>
      <w:tr w:rsidR="00F53681" w:rsidRPr="00F53681" w:rsidTr="00F53681">
        <w:trPr>
          <w:trHeight w:val="552"/>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2 08 05000 10 0000 150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Перечисление из бюджетов сельских (в бюджеты поселений) для осуществления возврата (зачета) излишне взысканных сумм процентов за несвоевременное осуществление такого возврата и процентов, начисленных на излишне взысканные суммы</w:t>
            </w:r>
          </w:p>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01 02 00 00 10 0000 710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Получение кредитов от кредитных организаций бюджетами сельских поселений в валюте Российской Федерации.</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01 02 00 00 10 0000 810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Погашение бюджетами сельских поселений кредитов от кредитных организаций в валюте Российской Федерации</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01 03 01 00 10 0000 710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1"/>
                <w:sz w:val="28"/>
                <w:szCs w:val="28"/>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01 03 01 00 10 0000 810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01</w:t>
            </w:r>
            <w:r w:rsidRPr="00F53681">
              <w:rPr>
                <w:rFonts w:ascii="Times New Roman" w:eastAsia="Times New Roman" w:hAnsi="Times New Roman" w:cs="Times New Roman"/>
                <w:color w:val="000000"/>
                <w:spacing w:val="-2"/>
                <w:sz w:val="28"/>
                <w:szCs w:val="28"/>
                <w:lang w:val="en-US" w:eastAsia="ru-RU"/>
              </w:rPr>
              <w:t xml:space="preserve"> </w:t>
            </w:r>
            <w:r w:rsidRPr="00F53681">
              <w:rPr>
                <w:rFonts w:ascii="Times New Roman" w:eastAsia="Times New Roman" w:hAnsi="Times New Roman" w:cs="Times New Roman"/>
                <w:color w:val="000000"/>
                <w:spacing w:val="-2"/>
                <w:sz w:val="28"/>
                <w:szCs w:val="28"/>
                <w:lang w:eastAsia="ru-RU"/>
              </w:rPr>
              <w:t>05 02 01</w:t>
            </w:r>
            <w:r w:rsidRPr="00F53681">
              <w:rPr>
                <w:rFonts w:ascii="Times New Roman" w:eastAsia="Times New Roman" w:hAnsi="Times New Roman" w:cs="Times New Roman"/>
                <w:color w:val="000000"/>
                <w:spacing w:val="-2"/>
                <w:sz w:val="28"/>
                <w:szCs w:val="28"/>
                <w:lang w:val="en-US" w:eastAsia="ru-RU"/>
              </w:rPr>
              <w:t xml:space="preserve"> </w:t>
            </w:r>
            <w:r w:rsidRPr="00F53681">
              <w:rPr>
                <w:rFonts w:ascii="Times New Roman" w:eastAsia="Times New Roman" w:hAnsi="Times New Roman" w:cs="Times New Roman"/>
                <w:color w:val="000000"/>
                <w:spacing w:val="-2"/>
                <w:sz w:val="28"/>
                <w:szCs w:val="28"/>
                <w:lang w:eastAsia="ru-RU"/>
              </w:rPr>
              <w:t>10 0000 510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 xml:space="preserve">Увеличение прочих остатков денежных </w:t>
            </w:r>
            <w:r w:rsidRPr="00F53681">
              <w:rPr>
                <w:rFonts w:ascii="Times New Roman" w:eastAsia="Times New Roman" w:hAnsi="Times New Roman" w:cs="Times New Roman"/>
                <w:color w:val="000000"/>
                <w:spacing w:val="1"/>
                <w:sz w:val="28"/>
                <w:szCs w:val="28"/>
                <w:lang w:eastAsia="ru-RU"/>
              </w:rPr>
              <w:lastRenderedPageBreak/>
              <w:t>средств бюджетов сельских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01 05 02 01 10 0000 610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Уменьшение прочих остатков денежных средств бюджетов сельских поселений</w:t>
            </w:r>
          </w:p>
        </w:tc>
      </w:tr>
      <w:tr w:rsidR="00F53681" w:rsidRPr="00F53681" w:rsidTr="00F53681">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53681">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F53681">
              <w:rPr>
                <w:rFonts w:ascii="Times New Roman" w:eastAsia="Times New Roman" w:hAnsi="Times New Roman" w:cs="Times New Roman"/>
                <w:color w:val="000000"/>
                <w:spacing w:val="-2"/>
                <w:sz w:val="28"/>
                <w:szCs w:val="28"/>
                <w:lang w:eastAsia="ru-RU"/>
              </w:rPr>
              <w:t>01 06 01 00 10 0000 630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F53681" w:rsidRPr="00F53681" w:rsidRDefault="00F53681" w:rsidP="00F53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53681">
              <w:rPr>
                <w:rFonts w:ascii="Times New Roman" w:eastAsia="Times New Roman" w:hAnsi="Times New Roman" w:cs="Times New Roman"/>
                <w:color w:val="000000"/>
                <w:spacing w:val="1"/>
                <w:sz w:val="28"/>
                <w:szCs w:val="28"/>
                <w:lang w:eastAsia="ru-RU"/>
              </w:rPr>
              <w:t>Средства от продажи акций и иных форм участия в капитале, находящихся в собственности сельских поселений</w:t>
            </w:r>
          </w:p>
        </w:tc>
      </w:tr>
    </w:tbl>
    <w:p w:rsidR="00F53681" w:rsidRPr="00F53681" w:rsidRDefault="00F53681" w:rsidP="00F53681">
      <w:pPr>
        <w:widowControl w:val="0"/>
        <w:autoSpaceDE w:val="0"/>
        <w:autoSpaceDN w:val="0"/>
        <w:adjustRightInd w:val="0"/>
        <w:spacing w:after="0" w:line="240" w:lineRule="auto"/>
        <w:rPr>
          <w:rFonts w:ascii="Times New Roman" w:eastAsia="Times New Roman" w:hAnsi="Times New Roman" w:cs="Times New Roman"/>
          <w:lang w:eastAsia="ru-RU"/>
        </w:rPr>
      </w:pPr>
    </w:p>
    <w:p w:rsidR="00F53681" w:rsidRPr="00F53681" w:rsidRDefault="00F53681" w:rsidP="00F536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E3986" w:rsidRDefault="00CE3986" w:rsidP="00F536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r w:rsidR="00F53681" w:rsidRPr="00F53681">
        <w:rPr>
          <w:rFonts w:ascii="Times New Roman" w:eastAsia="Times New Roman" w:hAnsi="Times New Roman" w:cs="Times New Roman"/>
          <w:sz w:val="28"/>
          <w:szCs w:val="28"/>
          <w:lang w:eastAsia="ru-RU"/>
        </w:rPr>
        <w:t xml:space="preserve"> </w:t>
      </w:r>
    </w:p>
    <w:p w:rsidR="00F53681" w:rsidRPr="00F53681" w:rsidRDefault="00F53681" w:rsidP="00F536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 xml:space="preserve">Подгорненского сельского поселения </w:t>
      </w:r>
    </w:p>
    <w:p w:rsidR="00F53681" w:rsidRPr="00F53681" w:rsidRDefault="00F53681" w:rsidP="00F536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3681">
        <w:rPr>
          <w:rFonts w:ascii="Times New Roman" w:eastAsia="Times New Roman" w:hAnsi="Times New Roman" w:cs="Times New Roman"/>
          <w:sz w:val="28"/>
          <w:szCs w:val="28"/>
          <w:lang w:eastAsia="ru-RU"/>
        </w:rPr>
        <w:t>Отрадненского района</w:t>
      </w:r>
      <w:r w:rsidRPr="00F53681">
        <w:rPr>
          <w:rFonts w:ascii="Times New Roman" w:eastAsia="Times New Roman" w:hAnsi="Times New Roman" w:cs="Times New Roman"/>
          <w:sz w:val="28"/>
          <w:szCs w:val="28"/>
          <w:lang w:eastAsia="ru-RU"/>
        </w:rPr>
        <w:tab/>
        <w:t xml:space="preserve">                                              </w:t>
      </w:r>
      <w:r w:rsidR="00CE3986">
        <w:rPr>
          <w:rFonts w:ascii="Times New Roman" w:eastAsia="Times New Roman" w:hAnsi="Times New Roman" w:cs="Times New Roman"/>
          <w:sz w:val="28"/>
          <w:szCs w:val="28"/>
          <w:lang w:eastAsia="ru-RU"/>
        </w:rPr>
        <w:t xml:space="preserve">                   М.В. Дубинина</w:t>
      </w: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2C3984" w:rsidRPr="002C3984" w:rsidRDefault="002C3984" w:rsidP="005C1A7D">
      <w:pPr>
        <w:keepNext/>
        <w:suppressLineNumbers/>
        <w:tabs>
          <w:tab w:val="left" w:pos="9653"/>
        </w:tabs>
        <w:suppressAutoHyphens/>
        <w:spacing w:after="0" w:line="240" w:lineRule="auto"/>
        <w:jc w:val="both"/>
        <w:rPr>
          <w:rFonts w:ascii="Times New Roman" w:eastAsia="Times New Roman" w:hAnsi="Times New Roman" w:cs="Times New Roman"/>
          <w:sz w:val="28"/>
          <w:szCs w:val="28"/>
          <w:lang w:eastAsia="ru-RU"/>
        </w:rPr>
      </w:pPr>
      <w:r w:rsidRPr="002C3984">
        <w:rPr>
          <w:rFonts w:ascii="Times New Roman" w:eastAsia="Times New Roman" w:hAnsi="Times New Roman" w:cs="Times New Roman"/>
          <w:sz w:val="28"/>
          <w:szCs w:val="28"/>
          <w:lang w:eastAsia="ru-RU"/>
        </w:rPr>
        <w:lastRenderedPageBreak/>
        <w:t xml:space="preserve">               </w:t>
      </w:r>
      <w:r w:rsidR="005C1A7D">
        <w:rPr>
          <w:rFonts w:ascii="Times New Roman" w:eastAsia="Times New Roman" w:hAnsi="Times New Roman" w:cs="Times New Roman"/>
          <w:sz w:val="28"/>
          <w:szCs w:val="28"/>
          <w:lang w:eastAsia="ru-RU"/>
        </w:rPr>
        <w:t xml:space="preserve">                                                                          </w:t>
      </w:r>
      <w:r w:rsidRPr="002C3984">
        <w:rPr>
          <w:rFonts w:ascii="Times New Roman" w:eastAsia="Times New Roman" w:hAnsi="Times New Roman" w:cs="Times New Roman"/>
          <w:sz w:val="28"/>
          <w:szCs w:val="28"/>
          <w:lang w:eastAsia="ru-RU"/>
        </w:rPr>
        <w:t xml:space="preserve">  Приложение 2</w:t>
      </w: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2C3984">
        <w:rPr>
          <w:rFonts w:ascii="Times New Roman" w:eastAsia="Times New Roman" w:hAnsi="Times New Roman" w:cs="Times New Roman"/>
          <w:sz w:val="28"/>
          <w:szCs w:val="28"/>
          <w:lang w:eastAsia="ru-RU"/>
        </w:rPr>
        <w:t>к решению Совета Подгорненского сельского поселения Отрадненского района</w:t>
      </w: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2C3984">
        <w:rPr>
          <w:rFonts w:ascii="Times New Roman" w:eastAsia="Times New Roman" w:hAnsi="Times New Roman" w:cs="Times New Roman"/>
          <w:sz w:val="28"/>
          <w:szCs w:val="28"/>
          <w:lang w:eastAsia="ru-RU"/>
        </w:rPr>
        <w:t>от ______________ № _____</w:t>
      </w: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2C3984">
        <w:rPr>
          <w:rFonts w:ascii="Times New Roman" w:eastAsia="Times New Roman" w:hAnsi="Times New Roman" w:cs="Times New Roman"/>
          <w:b/>
          <w:sz w:val="28"/>
          <w:szCs w:val="28"/>
          <w:lang w:eastAsia="ru-RU"/>
        </w:rPr>
        <w:t xml:space="preserve">Перечень  главных администраторов доходов  бюджета Подгорненского сельского поселения Отрадненского района – </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2C3984">
        <w:rPr>
          <w:rFonts w:ascii="Times New Roman" w:eastAsia="Times New Roman" w:hAnsi="Times New Roman" w:cs="Times New Roman"/>
          <w:b/>
          <w:sz w:val="28"/>
          <w:szCs w:val="28"/>
          <w:lang w:eastAsia="ru-RU"/>
        </w:rPr>
        <w:t xml:space="preserve">органов исполнительной власти Краснодарского края и (или) их территориальных органов (подразделений) и  закрепляемых за ними </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2C3984">
        <w:rPr>
          <w:rFonts w:ascii="Times New Roman" w:eastAsia="Times New Roman" w:hAnsi="Times New Roman" w:cs="Times New Roman"/>
          <w:b/>
          <w:sz w:val="28"/>
          <w:szCs w:val="28"/>
          <w:lang w:eastAsia="ru-RU"/>
        </w:rPr>
        <w:t xml:space="preserve">видов (подвидов) доходов бюджета Подгорненского сельского </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2C3984">
        <w:rPr>
          <w:rFonts w:ascii="Times New Roman" w:eastAsia="Times New Roman" w:hAnsi="Times New Roman" w:cs="Times New Roman"/>
          <w:b/>
          <w:sz w:val="28"/>
          <w:szCs w:val="28"/>
          <w:lang w:eastAsia="ru-RU"/>
        </w:rPr>
        <w:t>поселения Отрадненского района</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p>
    <w:tbl>
      <w:tblPr>
        <w:tblW w:w="5500"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9"/>
        <w:gridCol w:w="3162"/>
        <w:gridCol w:w="5764"/>
      </w:tblGrid>
      <w:tr w:rsidR="002C3984" w:rsidRPr="002C3984" w:rsidTr="002C3984">
        <w:trPr>
          <w:trHeight w:val="55"/>
        </w:trPr>
        <w:tc>
          <w:tcPr>
            <w:tcW w:w="226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 xml:space="preserve">Код бюджетной классификации </w:t>
            </w:r>
          </w:p>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 xml:space="preserve">Российской Федерации </w:t>
            </w:r>
          </w:p>
        </w:tc>
        <w:tc>
          <w:tcPr>
            <w:tcW w:w="2734"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 xml:space="preserve">Наименование главного администратора доходов </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Бюджета Подгорненского сельского поселения Отрадненского района</w:t>
            </w:r>
          </w:p>
        </w:tc>
      </w:tr>
      <w:tr w:rsidR="002C3984" w:rsidRPr="002C3984" w:rsidTr="002C3984">
        <w:trPr>
          <w:trHeight w:val="55"/>
        </w:trPr>
        <w:tc>
          <w:tcPr>
            <w:tcW w:w="755"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главного администратора доходов</w:t>
            </w:r>
          </w:p>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 xml:space="preserve"> бюджета Подгорненского сельского поселения Отрадненского района</w:t>
            </w:r>
          </w:p>
        </w:tc>
        <w:tc>
          <w:tcPr>
            <w:tcW w:w="1511"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доходов  бюджета Подгорненского сельского поселения Отрадненского района</w:t>
            </w:r>
          </w:p>
        </w:tc>
        <w:tc>
          <w:tcPr>
            <w:tcW w:w="0" w:type="auto"/>
            <w:vMerge/>
            <w:tcBorders>
              <w:top w:val="single" w:sz="4" w:space="0" w:color="auto"/>
              <w:left w:val="single" w:sz="4" w:space="0" w:color="auto"/>
              <w:bottom w:val="nil"/>
              <w:right w:val="single" w:sz="4" w:space="0" w:color="auto"/>
            </w:tcBorders>
            <w:vAlign w:val="center"/>
            <w:hideMark/>
          </w:tcPr>
          <w:p w:rsidR="002C3984" w:rsidRPr="002C3984" w:rsidRDefault="002C3984" w:rsidP="002C3984">
            <w:pPr>
              <w:spacing w:after="0" w:line="240" w:lineRule="auto"/>
              <w:rPr>
                <w:rFonts w:ascii="Times New Roman" w:eastAsia="Times New Roman" w:hAnsi="Times New Roman" w:cs="Times New Roman"/>
                <w:sz w:val="24"/>
                <w:szCs w:val="24"/>
                <w:lang w:eastAsia="ru-RU"/>
              </w:rPr>
            </w:pPr>
          </w:p>
        </w:tc>
      </w:tr>
      <w:tr w:rsidR="002C3984" w:rsidRPr="002C3984" w:rsidTr="002C3984">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1</w:t>
            </w:r>
          </w:p>
        </w:tc>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2</w:t>
            </w:r>
          </w:p>
        </w:tc>
        <w:tc>
          <w:tcPr>
            <w:tcW w:w="2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3</w:t>
            </w:r>
          </w:p>
        </w:tc>
      </w:tr>
      <w:tr w:rsidR="002C3984" w:rsidRPr="002C3984" w:rsidTr="002C3984">
        <w:tc>
          <w:tcPr>
            <w:tcW w:w="755" w:type="pct"/>
            <w:tcBorders>
              <w:top w:val="nil"/>
              <w:left w:val="nil"/>
              <w:bottom w:val="nil"/>
              <w:right w:val="nil"/>
            </w:tcBorders>
            <w:tcMar>
              <w:top w:w="0" w:type="dxa"/>
              <w:left w:w="108" w:type="dxa"/>
              <w:bottom w:w="0" w:type="dxa"/>
              <w:right w:w="108" w:type="dxa"/>
            </w:tcMar>
          </w:tcPr>
          <w:p w:rsidR="002C3984" w:rsidRPr="002C3984" w:rsidRDefault="002C3984" w:rsidP="002C3984">
            <w:pPr>
              <w:autoSpaceDE w:val="0"/>
              <w:autoSpaceDN w:val="0"/>
              <w:adjustRightInd w:val="0"/>
              <w:spacing w:after="0" w:line="240" w:lineRule="auto"/>
              <w:jc w:val="center"/>
              <w:rPr>
                <w:rFonts w:ascii="Times New Roman" w:eastAsia="Calibri" w:hAnsi="Times New Roman" w:cs="Times New Roman"/>
                <w:b/>
                <w:bCs/>
                <w:sz w:val="28"/>
                <w:szCs w:val="28"/>
              </w:rPr>
            </w:pPr>
          </w:p>
          <w:p w:rsidR="002C3984" w:rsidRPr="002C3984" w:rsidRDefault="002C3984" w:rsidP="002C3984">
            <w:pPr>
              <w:autoSpaceDE w:val="0"/>
              <w:autoSpaceDN w:val="0"/>
              <w:adjustRightInd w:val="0"/>
              <w:spacing w:after="0" w:line="240" w:lineRule="auto"/>
              <w:jc w:val="center"/>
              <w:rPr>
                <w:rFonts w:ascii="Times New Roman" w:eastAsia="Calibri" w:hAnsi="Times New Roman" w:cs="Times New Roman"/>
                <w:b/>
                <w:bCs/>
                <w:sz w:val="28"/>
                <w:szCs w:val="28"/>
              </w:rPr>
            </w:pPr>
            <w:r w:rsidRPr="002C3984">
              <w:rPr>
                <w:rFonts w:ascii="Times New Roman" w:eastAsia="Calibri" w:hAnsi="Times New Roman" w:cs="Times New Roman"/>
                <w:b/>
                <w:bCs/>
                <w:sz w:val="28"/>
                <w:szCs w:val="28"/>
              </w:rPr>
              <w:t>816</w:t>
            </w:r>
          </w:p>
        </w:tc>
        <w:tc>
          <w:tcPr>
            <w:tcW w:w="1511"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tc>
        <w:tc>
          <w:tcPr>
            <w:tcW w:w="2729"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C3984">
              <w:rPr>
                <w:rFonts w:ascii="Times New Roman" w:eastAsia="Calibri" w:hAnsi="Times New Roman" w:cs="Times New Roman"/>
                <w:b/>
                <w:bCs/>
                <w:sz w:val="28"/>
                <w:szCs w:val="28"/>
              </w:rPr>
              <w:t>Министерство экономики Краснодарского края</w:t>
            </w:r>
          </w:p>
        </w:tc>
      </w:tr>
      <w:tr w:rsidR="002C3984" w:rsidRPr="002C3984" w:rsidTr="002C3984">
        <w:tc>
          <w:tcPr>
            <w:tcW w:w="755" w:type="pct"/>
            <w:tcBorders>
              <w:top w:val="nil"/>
              <w:left w:val="nil"/>
              <w:bottom w:val="nil"/>
              <w:right w:val="nil"/>
            </w:tcBorders>
            <w:tcMar>
              <w:top w:w="0" w:type="dxa"/>
              <w:left w:w="108" w:type="dxa"/>
              <w:bottom w:w="0" w:type="dxa"/>
              <w:right w:w="108" w:type="dxa"/>
            </w:tcMar>
          </w:tcPr>
          <w:p w:rsidR="002C3984" w:rsidRPr="002C3984" w:rsidRDefault="002C3984" w:rsidP="002C3984">
            <w:pPr>
              <w:autoSpaceDE w:val="0"/>
              <w:autoSpaceDN w:val="0"/>
              <w:adjustRightInd w:val="0"/>
              <w:spacing w:after="0" w:line="240" w:lineRule="auto"/>
              <w:jc w:val="center"/>
              <w:rPr>
                <w:rFonts w:ascii="Times New Roman" w:eastAsia="Calibri" w:hAnsi="Times New Roman" w:cs="Times New Roman"/>
                <w:sz w:val="28"/>
                <w:szCs w:val="28"/>
              </w:rPr>
            </w:pPr>
          </w:p>
          <w:p w:rsidR="002C3984" w:rsidRPr="002C3984" w:rsidRDefault="002C3984" w:rsidP="002C3984">
            <w:pPr>
              <w:autoSpaceDE w:val="0"/>
              <w:autoSpaceDN w:val="0"/>
              <w:adjustRightInd w:val="0"/>
              <w:spacing w:after="0" w:line="240" w:lineRule="auto"/>
              <w:jc w:val="center"/>
              <w:rPr>
                <w:rFonts w:ascii="Times New Roman" w:eastAsia="Calibri" w:hAnsi="Times New Roman" w:cs="Times New Roman"/>
                <w:sz w:val="28"/>
                <w:szCs w:val="28"/>
              </w:rPr>
            </w:pPr>
            <w:r w:rsidRPr="002C3984">
              <w:rPr>
                <w:rFonts w:ascii="Times New Roman" w:eastAsia="Calibri" w:hAnsi="Times New Roman" w:cs="Times New Roman"/>
                <w:sz w:val="28"/>
                <w:szCs w:val="28"/>
              </w:rPr>
              <w:t>816</w:t>
            </w:r>
          </w:p>
        </w:tc>
        <w:tc>
          <w:tcPr>
            <w:tcW w:w="1511"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1 16 33050 10 0000 140</w:t>
            </w:r>
          </w:p>
        </w:tc>
        <w:tc>
          <w:tcPr>
            <w:tcW w:w="2729"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2C3984" w:rsidRPr="002C3984" w:rsidTr="002C3984">
        <w:trPr>
          <w:trHeight w:val="580"/>
        </w:trPr>
        <w:tc>
          <w:tcPr>
            <w:tcW w:w="755"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C3984">
              <w:rPr>
                <w:rFonts w:ascii="Times New Roman" w:eastAsia="Calibri" w:hAnsi="Times New Roman" w:cs="Times New Roman"/>
                <w:b/>
                <w:bCs/>
                <w:sz w:val="28"/>
                <w:szCs w:val="28"/>
              </w:rPr>
              <w:t>821</w:t>
            </w:r>
          </w:p>
        </w:tc>
        <w:tc>
          <w:tcPr>
            <w:tcW w:w="1511"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tc>
        <w:tc>
          <w:tcPr>
            <w:tcW w:w="2729"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b/>
                <w:bCs/>
                <w:sz w:val="28"/>
                <w:szCs w:val="28"/>
              </w:rPr>
            </w:pPr>
            <w:r w:rsidRPr="002C3984">
              <w:rPr>
                <w:rFonts w:ascii="Times New Roman" w:eastAsia="Calibri" w:hAnsi="Times New Roman" w:cs="Times New Roman"/>
                <w:b/>
                <w:bCs/>
                <w:sz w:val="28"/>
                <w:szCs w:val="28"/>
              </w:rPr>
              <w:t>Департамент имущественных отношений Краснодарского края</w:t>
            </w:r>
          </w:p>
        </w:tc>
      </w:tr>
      <w:tr w:rsidR="002C3984" w:rsidRPr="002C3984" w:rsidTr="002C3984">
        <w:tc>
          <w:tcPr>
            <w:tcW w:w="755"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821</w:t>
            </w:r>
          </w:p>
        </w:tc>
        <w:tc>
          <w:tcPr>
            <w:tcW w:w="1511"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2C3984">
              <w:rPr>
                <w:rFonts w:ascii="Times New Roman" w:eastAsia="Calibri" w:hAnsi="Times New Roman" w:cs="Times New Roman"/>
                <w:color w:val="000000"/>
                <w:sz w:val="28"/>
                <w:szCs w:val="28"/>
              </w:rPr>
              <w:t>1 11 05026 10 0000120</w:t>
            </w:r>
          </w:p>
        </w:tc>
        <w:tc>
          <w:tcPr>
            <w:tcW w:w="2729"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bCs/>
                <w:sz w:val="28"/>
                <w:szCs w:val="28"/>
              </w:rPr>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w:t>
            </w:r>
            <w:r w:rsidRPr="002C3984">
              <w:rPr>
                <w:rFonts w:ascii="Times New Roman" w:eastAsia="Calibri" w:hAnsi="Times New Roman" w:cs="Times New Roman"/>
                <w:bCs/>
                <w:sz w:val="28"/>
                <w:szCs w:val="28"/>
              </w:rPr>
              <w:lastRenderedPageBreak/>
              <w:t>также средства от продажи права на заключение договоров аренды указанных земельных участков*</w:t>
            </w:r>
          </w:p>
        </w:tc>
      </w:tr>
      <w:tr w:rsidR="002C3984" w:rsidRPr="002C3984" w:rsidTr="002C3984">
        <w:tc>
          <w:tcPr>
            <w:tcW w:w="755"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lastRenderedPageBreak/>
              <w:t>821</w:t>
            </w:r>
          </w:p>
        </w:tc>
        <w:tc>
          <w:tcPr>
            <w:tcW w:w="1511"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2C3984">
              <w:rPr>
                <w:rFonts w:ascii="Times New Roman" w:eastAsia="Calibri" w:hAnsi="Times New Roman" w:cs="Times New Roman"/>
                <w:color w:val="000000"/>
                <w:sz w:val="28"/>
                <w:szCs w:val="28"/>
              </w:rPr>
              <w:t>1 14 06033 10 0000 430</w:t>
            </w:r>
          </w:p>
        </w:tc>
        <w:tc>
          <w:tcPr>
            <w:tcW w:w="2729"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bCs/>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C3984" w:rsidRPr="002C3984" w:rsidTr="002C3984">
        <w:tc>
          <w:tcPr>
            <w:tcW w:w="755"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821</w:t>
            </w:r>
          </w:p>
        </w:tc>
        <w:tc>
          <w:tcPr>
            <w:tcW w:w="1511"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color w:val="000000"/>
                <w:sz w:val="28"/>
                <w:szCs w:val="28"/>
              </w:rPr>
              <w:t>1 16 51040 02 0000 140</w:t>
            </w:r>
          </w:p>
        </w:tc>
        <w:tc>
          <w:tcPr>
            <w:tcW w:w="2729"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2C3984" w:rsidRPr="002C3984" w:rsidRDefault="002C3984" w:rsidP="002C3984">
      <w:pPr>
        <w:keepNext/>
        <w:suppressLineNumbers/>
        <w:suppressAutoHyphens/>
        <w:spacing w:after="0" w:line="240" w:lineRule="auto"/>
        <w:ind w:hanging="426"/>
        <w:jc w:val="both"/>
        <w:rPr>
          <w:rFonts w:ascii="Times New Roman" w:eastAsia="Calibri" w:hAnsi="Times New Roman" w:cs="Times New Roman"/>
          <w:sz w:val="28"/>
          <w:szCs w:val="28"/>
          <w:lang w:eastAsia="ru-RU"/>
        </w:rPr>
      </w:pPr>
    </w:p>
    <w:p w:rsidR="002C3984" w:rsidRPr="002C3984" w:rsidRDefault="002C3984" w:rsidP="002C3984">
      <w:pPr>
        <w:keepNext/>
        <w:suppressLineNumbers/>
        <w:suppressAutoHyphens/>
        <w:spacing w:after="0" w:line="240" w:lineRule="auto"/>
        <w:ind w:hanging="426"/>
        <w:jc w:val="both"/>
        <w:rPr>
          <w:rFonts w:ascii="Times New Roman" w:eastAsia="Calibri" w:hAnsi="Times New Roman" w:cs="Times New Roman"/>
          <w:sz w:val="28"/>
          <w:szCs w:val="28"/>
        </w:rPr>
      </w:pPr>
      <w:r w:rsidRPr="002C3984">
        <w:rPr>
          <w:rFonts w:ascii="Times New Roman" w:eastAsia="Calibri" w:hAnsi="Times New Roman" w:cs="Times New Roman"/>
          <w:sz w:val="28"/>
          <w:szCs w:val="28"/>
        </w:rPr>
        <w:t xml:space="preserve"> </w:t>
      </w:r>
    </w:p>
    <w:p w:rsidR="002C3984" w:rsidRPr="002C3984" w:rsidRDefault="002C3984" w:rsidP="002C3984">
      <w:pPr>
        <w:keepNext/>
        <w:suppressLineNumbers/>
        <w:suppressAutoHyphens/>
        <w:spacing w:after="0" w:line="240" w:lineRule="auto"/>
        <w:ind w:hanging="426"/>
        <w:jc w:val="both"/>
        <w:rPr>
          <w:rFonts w:ascii="Times New Roman" w:eastAsia="Calibri" w:hAnsi="Times New Roman" w:cs="Times New Roman"/>
          <w:sz w:val="28"/>
          <w:szCs w:val="28"/>
        </w:rPr>
      </w:pPr>
      <w:r w:rsidRPr="002C3984">
        <w:rPr>
          <w:rFonts w:ascii="Times New Roman" w:eastAsia="Calibri" w:hAnsi="Times New Roman" w:cs="Times New Roman"/>
          <w:sz w:val="28"/>
          <w:szCs w:val="28"/>
        </w:rPr>
        <w:t>Старший финансист администрации Подгорненского</w:t>
      </w:r>
    </w:p>
    <w:p w:rsidR="002C3984" w:rsidRPr="002C3984" w:rsidRDefault="002C3984" w:rsidP="002C3984">
      <w:pPr>
        <w:keepNext/>
        <w:suppressLineNumbers/>
        <w:suppressAutoHyphens/>
        <w:spacing w:after="0" w:line="240" w:lineRule="auto"/>
        <w:ind w:hanging="426"/>
        <w:jc w:val="both"/>
        <w:rPr>
          <w:rFonts w:ascii="Times New Roman" w:eastAsia="Calibri" w:hAnsi="Times New Roman" w:cs="Times New Roman"/>
          <w:sz w:val="28"/>
          <w:szCs w:val="28"/>
        </w:rPr>
      </w:pPr>
      <w:r w:rsidRPr="002C3984">
        <w:rPr>
          <w:rFonts w:ascii="Times New Roman" w:eastAsia="Calibri" w:hAnsi="Times New Roman" w:cs="Times New Roman"/>
          <w:sz w:val="28"/>
          <w:szCs w:val="28"/>
        </w:rPr>
        <w:t xml:space="preserve">сельского поселения Отрадненского района                                      </w:t>
      </w:r>
      <w:proofErr w:type="spellStart"/>
      <w:r w:rsidRPr="002C3984">
        <w:rPr>
          <w:rFonts w:ascii="Times New Roman" w:eastAsia="Calibri" w:hAnsi="Times New Roman" w:cs="Times New Roman"/>
          <w:sz w:val="28"/>
          <w:szCs w:val="28"/>
        </w:rPr>
        <w:t>Н.В.Токарева</w:t>
      </w:r>
      <w:proofErr w:type="spellEnd"/>
    </w:p>
    <w:p w:rsidR="00CA789B" w:rsidRDefault="00CA789B"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9A56B5" w:rsidRDefault="009A56B5" w:rsidP="00211EC0">
      <w:pPr>
        <w:spacing w:after="0" w:line="240" w:lineRule="auto"/>
        <w:rPr>
          <w:rFonts w:ascii="Times New Roman" w:eastAsia="Calibri" w:hAnsi="Times New Roman" w:cs="Times New Roman"/>
          <w:sz w:val="24"/>
          <w:szCs w:val="24"/>
        </w:rPr>
      </w:pPr>
    </w:p>
    <w:p w:rsidR="009D7AEA" w:rsidRDefault="009D7AEA" w:rsidP="00211EC0">
      <w:pPr>
        <w:spacing w:after="0" w:line="240" w:lineRule="auto"/>
        <w:rPr>
          <w:rFonts w:ascii="Times New Roman" w:eastAsia="Calibri" w:hAnsi="Times New Roman" w:cs="Times New Roman"/>
          <w:sz w:val="24"/>
          <w:szCs w:val="24"/>
        </w:rPr>
      </w:pPr>
    </w:p>
    <w:p w:rsidR="00812C35" w:rsidRDefault="00812C35" w:rsidP="00211EC0">
      <w:pPr>
        <w:spacing w:after="0" w:line="240" w:lineRule="auto"/>
        <w:rPr>
          <w:rFonts w:ascii="Times New Roman" w:eastAsia="Calibri" w:hAnsi="Times New Roman" w:cs="Times New Roman"/>
          <w:sz w:val="24"/>
          <w:szCs w:val="24"/>
        </w:rPr>
      </w:pPr>
    </w:p>
    <w:p w:rsidR="00912AC4"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w:t>
      </w:r>
      <w:r w:rsidR="002016DD">
        <w:rPr>
          <w:rFonts w:ascii="Times New Roman" w:eastAsia="Calibri" w:hAnsi="Times New Roman" w:cs="Times New Roman"/>
          <w:sz w:val="24"/>
          <w:szCs w:val="24"/>
        </w:rPr>
        <w:t xml:space="preserve">           </w:t>
      </w:r>
      <w:r w:rsidR="009D7AEA">
        <w:rPr>
          <w:rFonts w:ascii="Times New Roman" w:eastAsia="Calibri" w:hAnsi="Times New Roman" w:cs="Times New Roman"/>
          <w:sz w:val="24"/>
          <w:szCs w:val="24"/>
        </w:rPr>
        <w:t xml:space="preserve">                 </w:t>
      </w:r>
      <w:r w:rsidR="002016DD">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Приложение 3</w:t>
      </w:r>
    </w:p>
    <w:p w:rsidR="00211EC0" w:rsidRPr="00211EC0" w:rsidRDefault="00211EC0" w:rsidP="00211EC0">
      <w:pPr>
        <w:spacing w:after="0" w:line="240" w:lineRule="auto"/>
        <w:jc w:val="right"/>
        <w:rPr>
          <w:rFonts w:ascii="Times New Roman" w:eastAsia="Calibri" w:hAnsi="Times New Roman" w:cs="Times New Roman"/>
          <w:sz w:val="24"/>
          <w:szCs w:val="24"/>
        </w:rPr>
      </w:pPr>
      <w:r w:rsidRPr="00211EC0">
        <w:rPr>
          <w:rFonts w:ascii="Times New Roman" w:eastAsia="Calibri" w:hAnsi="Times New Roman" w:cs="Times New Roman"/>
          <w:sz w:val="24"/>
          <w:szCs w:val="24"/>
        </w:rPr>
        <w:t>к решению Совета Подгорненского</w:t>
      </w:r>
    </w:p>
    <w:p w:rsidR="00211EC0" w:rsidRPr="00211EC0" w:rsidRDefault="00211EC0" w:rsidP="00211EC0">
      <w:pPr>
        <w:spacing w:after="0" w:line="240" w:lineRule="auto"/>
        <w:jc w:val="right"/>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сельского поселения Отрадненского </w:t>
      </w:r>
    </w:p>
    <w:p w:rsidR="00211EC0"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sidR="004B1028">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района   </w:t>
      </w:r>
    </w:p>
    <w:p w:rsidR="00211EC0"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sidR="004B1028">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от </w:t>
      </w:r>
      <w:r w:rsidR="004B1028">
        <w:rPr>
          <w:rFonts w:ascii="Times New Roman" w:eastAsia="Calibri" w:hAnsi="Times New Roman" w:cs="Times New Roman"/>
          <w:sz w:val="24"/>
          <w:szCs w:val="24"/>
        </w:rPr>
        <w:t xml:space="preserve"> _________№ ________</w:t>
      </w:r>
    </w:p>
    <w:p w:rsidR="00211EC0" w:rsidRPr="00211EC0" w:rsidRDefault="00211EC0" w:rsidP="00211EC0">
      <w:pPr>
        <w:spacing w:after="0" w:line="240" w:lineRule="auto"/>
        <w:jc w:val="center"/>
        <w:rPr>
          <w:rFonts w:ascii="Times New Roman" w:eastAsia="Calibri" w:hAnsi="Times New Roman" w:cs="Times New Roman"/>
          <w:b/>
          <w:sz w:val="24"/>
          <w:szCs w:val="24"/>
        </w:rPr>
      </w:pPr>
    </w:p>
    <w:p w:rsidR="00211EC0" w:rsidRDefault="00211EC0" w:rsidP="00211EC0">
      <w:pPr>
        <w:spacing w:after="0" w:line="240" w:lineRule="auto"/>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 xml:space="preserve">Объем поступлений доходов в бюджет Подгорненского сельского поселения Отрадненского района по кодам </w:t>
      </w:r>
      <w:r w:rsidR="00D534EC">
        <w:rPr>
          <w:rFonts w:ascii="Times New Roman" w:eastAsia="Calibri" w:hAnsi="Times New Roman" w:cs="Times New Roman"/>
          <w:b/>
          <w:sz w:val="24"/>
          <w:szCs w:val="24"/>
        </w:rPr>
        <w:t>видов (подвидов)</w:t>
      </w:r>
      <w:r w:rsidR="00EA221A">
        <w:rPr>
          <w:rFonts w:ascii="Times New Roman" w:eastAsia="Calibri" w:hAnsi="Times New Roman" w:cs="Times New Roman"/>
          <w:b/>
          <w:sz w:val="24"/>
          <w:szCs w:val="24"/>
        </w:rPr>
        <w:t xml:space="preserve"> доходов на 2021</w:t>
      </w:r>
      <w:r w:rsidRPr="00211EC0">
        <w:rPr>
          <w:rFonts w:ascii="Times New Roman" w:eastAsia="Calibri" w:hAnsi="Times New Roman" w:cs="Times New Roman"/>
          <w:b/>
          <w:sz w:val="24"/>
          <w:szCs w:val="24"/>
        </w:rPr>
        <w:t xml:space="preserve"> год</w:t>
      </w:r>
      <w:r>
        <w:rPr>
          <w:rFonts w:ascii="Times New Roman" w:eastAsia="Calibri" w:hAnsi="Times New Roman" w:cs="Times New Roman"/>
          <w:b/>
          <w:sz w:val="24"/>
          <w:szCs w:val="24"/>
        </w:rPr>
        <w:t xml:space="preserve"> </w:t>
      </w:r>
    </w:p>
    <w:p w:rsidR="00211EC0" w:rsidRPr="00211EC0" w:rsidRDefault="00211EC0" w:rsidP="00211EC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(рублей)</w:t>
      </w:r>
    </w:p>
    <w:tbl>
      <w:tblPr>
        <w:tblStyle w:val="ad"/>
        <w:tblW w:w="0" w:type="auto"/>
        <w:tblLook w:val="04A0" w:firstRow="1" w:lastRow="0" w:firstColumn="1" w:lastColumn="0" w:noHBand="0" w:noVBand="1"/>
      </w:tblPr>
      <w:tblGrid>
        <w:gridCol w:w="3217"/>
        <w:gridCol w:w="4232"/>
        <w:gridCol w:w="2405"/>
      </w:tblGrid>
      <w:tr w:rsidR="00211EC0" w:rsidRPr="00211EC0" w:rsidTr="00C844AB">
        <w:tc>
          <w:tcPr>
            <w:tcW w:w="3473"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Код</w:t>
            </w:r>
          </w:p>
        </w:tc>
        <w:tc>
          <w:tcPr>
            <w:tcW w:w="4432"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Наименование дохода</w:t>
            </w:r>
          </w:p>
        </w:tc>
        <w:tc>
          <w:tcPr>
            <w:tcW w:w="2516"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Сумма</w:t>
            </w:r>
          </w:p>
        </w:tc>
      </w:tr>
      <w:tr w:rsidR="00211EC0" w:rsidRPr="00211EC0" w:rsidTr="00C844AB">
        <w:tc>
          <w:tcPr>
            <w:tcW w:w="3473"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1 00 00000 00 0000 000</w:t>
            </w:r>
          </w:p>
        </w:tc>
        <w:tc>
          <w:tcPr>
            <w:tcW w:w="4432"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Налоговые и неналоговые доходы</w:t>
            </w:r>
          </w:p>
        </w:tc>
        <w:tc>
          <w:tcPr>
            <w:tcW w:w="2516" w:type="dxa"/>
          </w:tcPr>
          <w:p w:rsidR="00211EC0" w:rsidRPr="00211EC0" w:rsidRDefault="00D368F4"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4 072 000,0</w:t>
            </w:r>
          </w:p>
        </w:tc>
      </w:tr>
      <w:tr w:rsidR="00211EC0" w:rsidRPr="00211EC0" w:rsidTr="00C844AB">
        <w:tc>
          <w:tcPr>
            <w:tcW w:w="3473" w:type="dxa"/>
          </w:tcPr>
          <w:p w:rsidR="00211EC0" w:rsidRPr="00211EC0" w:rsidRDefault="00211EC0"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1 01 02000 01 0000 110</w:t>
            </w:r>
          </w:p>
        </w:tc>
        <w:tc>
          <w:tcPr>
            <w:tcW w:w="4432" w:type="dxa"/>
          </w:tcPr>
          <w:p w:rsidR="00211EC0" w:rsidRPr="00211EC0" w:rsidRDefault="00211EC0"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доходы физических лиц</w:t>
            </w:r>
          </w:p>
        </w:tc>
        <w:tc>
          <w:tcPr>
            <w:tcW w:w="2516" w:type="dxa"/>
          </w:tcPr>
          <w:p w:rsidR="00211EC0" w:rsidRPr="00A67DF2" w:rsidRDefault="00D368F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561</w:t>
            </w:r>
            <w:r w:rsidR="00A67DF2" w:rsidRPr="00A67DF2">
              <w:rPr>
                <w:rFonts w:ascii="Times New Roman" w:eastAsia="Calibri" w:hAnsi="Times New Roman" w:cs="Times New Roman"/>
                <w:sz w:val="24"/>
                <w:szCs w:val="24"/>
              </w:rPr>
              <w:t> 000,00</w:t>
            </w:r>
          </w:p>
        </w:tc>
      </w:tr>
      <w:tr w:rsidR="00FB3CF3" w:rsidRPr="00211EC0" w:rsidTr="00C844AB">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1 03 02230 01 0000 110</w:t>
            </w: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1 03 02240 01 0000 110</w:t>
            </w: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1 03 02250 01 0000 110</w:t>
            </w: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1 03 02260 01 0000 110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Доходы от уплаты акцизов на дизельное топливо, моторные масла для дизельных и (или) карбюраторных (</w:t>
            </w:r>
            <w:proofErr w:type="spellStart"/>
            <w:r>
              <w:rPr>
                <w:rFonts w:ascii="Times New Roman" w:eastAsia="Calibri" w:hAnsi="Times New Roman" w:cs="Times New Roman"/>
                <w:sz w:val="24"/>
                <w:szCs w:val="24"/>
              </w:rPr>
              <w:t>инжекторных</w:t>
            </w:r>
            <w:proofErr w:type="spellEnd"/>
            <w:r>
              <w:rPr>
                <w:rFonts w:ascii="Times New Roman" w:eastAsia="Calibri" w:hAnsi="Times New Roman" w:cs="Times New Roman"/>
                <w:sz w:val="24"/>
                <w:szCs w:val="24"/>
              </w:rPr>
              <w:t xml:space="preserve">) двигателей, автомобильный бензин, подлежащие распределению между бюджетами субъектов Российской Федерации и местными бюджетами с учетом установленных </w:t>
            </w:r>
            <w:proofErr w:type="spellStart"/>
            <w:r>
              <w:rPr>
                <w:rFonts w:ascii="Times New Roman" w:eastAsia="Calibri" w:hAnsi="Times New Roman" w:cs="Times New Roman"/>
                <w:sz w:val="24"/>
                <w:szCs w:val="24"/>
              </w:rPr>
              <w:t>дифферинцированных</w:t>
            </w:r>
            <w:proofErr w:type="spellEnd"/>
            <w:r>
              <w:rPr>
                <w:rFonts w:ascii="Times New Roman" w:eastAsia="Calibri" w:hAnsi="Times New Roman" w:cs="Times New Roman"/>
                <w:sz w:val="24"/>
                <w:szCs w:val="24"/>
              </w:rPr>
              <w:t xml:space="preserve"> нормативов отчислений в местные бюджеты </w:t>
            </w:r>
          </w:p>
        </w:tc>
        <w:tc>
          <w:tcPr>
            <w:tcW w:w="2516" w:type="dxa"/>
          </w:tcPr>
          <w:p w:rsidR="00FB3CF3" w:rsidRDefault="00FB3CF3" w:rsidP="00211EC0">
            <w:pPr>
              <w:jc w:val="center"/>
              <w:rPr>
                <w:rFonts w:ascii="Times New Roman" w:eastAsia="Calibri" w:hAnsi="Times New Roman" w:cs="Times New Roman"/>
                <w:b/>
                <w:sz w:val="24"/>
                <w:szCs w:val="24"/>
              </w:rPr>
            </w:pPr>
          </w:p>
          <w:p w:rsidR="00FB3CF3" w:rsidRP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Pr="00FB3CF3" w:rsidRDefault="00D368F4" w:rsidP="00FB3CF3">
            <w:pPr>
              <w:jc w:val="center"/>
              <w:rPr>
                <w:rFonts w:ascii="Times New Roman" w:eastAsia="Calibri" w:hAnsi="Times New Roman" w:cs="Times New Roman"/>
                <w:sz w:val="24"/>
                <w:szCs w:val="24"/>
              </w:rPr>
            </w:pPr>
            <w:r>
              <w:rPr>
                <w:rFonts w:ascii="Times New Roman" w:eastAsia="Calibri" w:hAnsi="Times New Roman" w:cs="Times New Roman"/>
                <w:sz w:val="24"/>
                <w:szCs w:val="24"/>
              </w:rPr>
              <w:t>2 822 000,0</w:t>
            </w:r>
          </w:p>
        </w:tc>
      </w:tr>
      <w:tr w:rsidR="00FB3CF3" w:rsidRPr="00211EC0" w:rsidTr="00C844AB">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1 05 03000 01 0000 110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Единый сельскохозяйственный налог</w:t>
            </w:r>
          </w:p>
        </w:tc>
        <w:tc>
          <w:tcPr>
            <w:tcW w:w="2516" w:type="dxa"/>
          </w:tcPr>
          <w:p w:rsidR="00FB3CF3" w:rsidRPr="00FB3CF3" w:rsidRDefault="00D368F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123 000</w:t>
            </w:r>
            <w:r w:rsidR="00FB3CF3">
              <w:rPr>
                <w:rFonts w:ascii="Times New Roman" w:eastAsia="Calibri" w:hAnsi="Times New Roman" w:cs="Times New Roman"/>
                <w:sz w:val="24"/>
                <w:szCs w:val="24"/>
              </w:rPr>
              <w:t>,0</w:t>
            </w:r>
          </w:p>
        </w:tc>
      </w:tr>
      <w:tr w:rsidR="00FB3CF3" w:rsidRPr="00211EC0" w:rsidTr="00C844AB">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1 06 01030 10 0000 110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имущество физических лиц, взимаемых по ставкам, применяемым к объектам налогообложения, расположенным в границах поселений</w:t>
            </w:r>
          </w:p>
        </w:tc>
        <w:tc>
          <w:tcPr>
            <w:tcW w:w="2516" w:type="dxa"/>
          </w:tcPr>
          <w:p w:rsidR="0052083A" w:rsidRDefault="0052083A" w:rsidP="00211EC0">
            <w:pPr>
              <w:jc w:val="center"/>
              <w:rPr>
                <w:rFonts w:ascii="Times New Roman" w:eastAsia="Calibri" w:hAnsi="Times New Roman" w:cs="Times New Roman"/>
                <w:sz w:val="24"/>
                <w:szCs w:val="24"/>
              </w:rPr>
            </w:pPr>
          </w:p>
          <w:p w:rsidR="00FB3CF3" w:rsidRPr="0052083A" w:rsidRDefault="00D368F4"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C844AB">
              <w:rPr>
                <w:rFonts w:ascii="Times New Roman" w:eastAsia="Calibri" w:hAnsi="Times New Roman" w:cs="Times New Roman"/>
                <w:sz w:val="24"/>
                <w:szCs w:val="24"/>
              </w:rPr>
              <w:t>0</w:t>
            </w:r>
            <w:r w:rsidR="0052083A">
              <w:rPr>
                <w:rFonts w:ascii="Times New Roman" w:eastAsia="Calibri" w:hAnsi="Times New Roman" w:cs="Times New Roman"/>
                <w:sz w:val="24"/>
                <w:szCs w:val="24"/>
              </w:rPr>
              <w:t> 000,0</w:t>
            </w:r>
          </w:p>
        </w:tc>
      </w:tr>
      <w:tr w:rsidR="0052083A" w:rsidRPr="00211EC0" w:rsidTr="00C844AB">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1 06 060033 10 0000 110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4069D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r w:rsidR="0052083A">
              <w:rPr>
                <w:rFonts w:ascii="Times New Roman" w:eastAsia="Calibri" w:hAnsi="Times New Roman" w:cs="Times New Roman"/>
                <w:sz w:val="24"/>
                <w:szCs w:val="24"/>
              </w:rPr>
              <w:t> 000,0</w:t>
            </w:r>
          </w:p>
        </w:tc>
      </w:tr>
      <w:tr w:rsidR="0052083A" w:rsidRPr="00211EC0" w:rsidTr="00C844AB">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1 06 06043 10 0000 110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4069D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276</w:t>
            </w:r>
            <w:r w:rsidR="0052083A">
              <w:rPr>
                <w:rFonts w:ascii="Times New Roman" w:eastAsia="Calibri" w:hAnsi="Times New Roman" w:cs="Times New Roman"/>
                <w:sz w:val="24"/>
                <w:szCs w:val="24"/>
              </w:rPr>
              <w:t> 000,0</w:t>
            </w:r>
          </w:p>
        </w:tc>
      </w:tr>
      <w:tr w:rsidR="0052083A" w:rsidRPr="00211EC0" w:rsidTr="00C844AB">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1 08 04020 01 0000 110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w:t>
            </w:r>
            <w:r w:rsidR="00C844AB">
              <w:rPr>
                <w:rFonts w:ascii="Times New Roman" w:eastAsia="Calibri" w:hAnsi="Times New Roman" w:cs="Times New Roman"/>
                <w:sz w:val="24"/>
                <w:szCs w:val="24"/>
              </w:rPr>
              <w:t>йской Федерации на совершение нота</w:t>
            </w:r>
            <w:r>
              <w:rPr>
                <w:rFonts w:ascii="Times New Roman" w:eastAsia="Calibri" w:hAnsi="Times New Roman" w:cs="Times New Roman"/>
                <w:sz w:val="24"/>
                <w:szCs w:val="24"/>
              </w:rPr>
              <w:t>риальных действий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Default="0052083A" w:rsidP="0052083A">
            <w:pPr>
              <w:rPr>
                <w:rFonts w:ascii="Times New Roman" w:eastAsia="Calibri" w:hAnsi="Times New Roman" w:cs="Times New Roman"/>
                <w:sz w:val="24"/>
                <w:szCs w:val="24"/>
              </w:rPr>
            </w:pPr>
          </w:p>
          <w:p w:rsidR="0052083A" w:rsidRDefault="0052083A" w:rsidP="0052083A">
            <w:pPr>
              <w:rPr>
                <w:rFonts w:ascii="Times New Roman" w:eastAsia="Calibri" w:hAnsi="Times New Roman" w:cs="Times New Roman"/>
                <w:sz w:val="24"/>
                <w:szCs w:val="24"/>
              </w:rPr>
            </w:pPr>
          </w:p>
          <w:p w:rsidR="0052083A" w:rsidRPr="0052083A" w:rsidRDefault="0052083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2 000,0</w:t>
            </w:r>
          </w:p>
        </w:tc>
      </w:tr>
      <w:tr w:rsidR="004069DA" w:rsidRPr="00211EC0" w:rsidTr="00C844AB">
        <w:tc>
          <w:tcPr>
            <w:tcW w:w="3473"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1 13 01995 10 0000 130</w:t>
            </w:r>
          </w:p>
        </w:tc>
        <w:tc>
          <w:tcPr>
            <w:tcW w:w="4432"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Прочие доходы от оказания платных услуг (работ) получателями средств бюджетов сельских поселений </w:t>
            </w:r>
          </w:p>
        </w:tc>
        <w:tc>
          <w:tcPr>
            <w:tcW w:w="2516"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22 000,0</w:t>
            </w:r>
          </w:p>
          <w:p w:rsidR="004069DA" w:rsidRDefault="004069DA" w:rsidP="00211EC0">
            <w:pPr>
              <w:jc w:val="center"/>
              <w:rPr>
                <w:rFonts w:ascii="Times New Roman" w:eastAsia="Calibri" w:hAnsi="Times New Roman" w:cs="Times New Roman"/>
                <w:sz w:val="24"/>
                <w:szCs w:val="24"/>
              </w:rPr>
            </w:pPr>
          </w:p>
          <w:p w:rsidR="004069DA" w:rsidRDefault="004069DA" w:rsidP="00211EC0">
            <w:pPr>
              <w:jc w:val="center"/>
              <w:rPr>
                <w:rFonts w:ascii="Times New Roman" w:eastAsia="Calibri" w:hAnsi="Times New Roman" w:cs="Times New Roman"/>
                <w:sz w:val="24"/>
                <w:szCs w:val="24"/>
              </w:rPr>
            </w:pPr>
          </w:p>
        </w:tc>
      </w:tr>
      <w:tr w:rsidR="0052083A" w:rsidRPr="00211EC0" w:rsidTr="00C844AB">
        <w:tc>
          <w:tcPr>
            <w:tcW w:w="3473" w:type="dxa"/>
          </w:tcPr>
          <w:p w:rsidR="0052083A" w:rsidRPr="0052083A" w:rsidRDefault="0052083A"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2 00 00000 00 0000 000</w:t>
            </w:r>
          </w:p>
        </w:tc>
        <w:tc>
          <w:tcPr>
            <w:tcW w:w="4432" w:type="dxa"/>
          </w:tcPr>
          <w:p w:rsidR="0052083A" w:rsidRPr="0052083A" w:rsidRDefault="0052083A" w:rsidP="00211EC0">
            <w:pPr>
              <w:jc w:val="center"/>
              <w:rPr>
                <w:rFonts w:ascii="Times New Roman" w:eastAsia="Calibri" w:hAnsi="Times New Roman" w:cs="Times New Roman"/>
                <w:b/>
                <w:sz w:val="24"/>
                <w:szCs w:val="24"/>
              </w:rPr>
            </w:pPr>
            <w:r w:rsidRPr="0052083A">
              <w:rPr>
                <w:rFonts w:ascii="Times New Roman" w:eastAsia="Calibri" w:hAnsi="Times New Roman" w:cs="Times New Roman"/>
                <w:b/>
                <w:sz w:val="24"/>
                <w:szCs w:val="24"/>
              </w:rPr>
              <w:t>Безвозмездные поступления</w:t>
            </w:r>
          </w:p>
        </w:tc>
        <w:tc>
          <w:tcPr>
            <w:tcW w:w="2516" w:type="dxa"/>
          </w:tcPr>
          <w:p w:rsidR="0052083A" w:rsidRPr="0052083A" w:rsidRDefault="00042693"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14 096 300,</w:t>
            </w:r>
            <w:r w:rsidR="0052083A">
              <w:rPr>
                <w:rFonts w:ascii="Times New Roman" w:eastAsia="Calibri" w:hAnsi="Times New Roman" w:cs="Times New Roman"/>
                <w:b/>
                <w:sz w:val="24"/>
                <w:szCs w:val="24"/>
              </w:rPr>
              <w:t>0</w:t>
            </w:r>
          </w:p>
        </w:tc>
      </w:tr>
      <w:tr w:rsidR="0052083A" w:rsidRPr="00211EC0" w:rsidTr="00C844AB">
        <w:tc>
          <w:tcPr>
            <w:tcW w:w="3473" w:type="dxa"/>
          </w:tcPr>
          <w:p w:rsidR="0052083A" w:rsidRPr="0052083A"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2 02 10000 00 0000 150</w:t>
            </w:r>
          </w:p>
        </w:tc>
        <w:tc>
          <w:tcPr>
            <w:tcW w:w="4432" w:type="dxa"/>
          </w:tcPr>
          <w:p w:rsidR="0052083A" w:rsidRP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Дотации бюджетами субъектов Российской Федерации и муниципальных образований*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D368F4"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042693">
              <w:rPr>
                <w:rFonts w:ascii="Times New Roman" w:eastAsia="Calibri" w:hAnsi="Times New Roman" w:cs="Times New Roman"/>
                <w:sz w:val="24"/>
                <w:szCs w:val="24"/>
              </w:rPr>
              <w:t> 206 800</w:t>
            </w:r>
            <w:r w:rsidR="0052083A">
              <w:rPr>
                <w:rFonts w:ascii="Times New Roman" w:eastAsia="Calibri" w:hAnsi="Times New Roman" w:cs="Times New Roman"/>
                <w:sz w:val="24"/>
                <w:szCs w:val="24"/>
              </w:rPr>
              <w:t>,0</w:t>
            </w:r>
          </w:p>
        </w:tc>
      </w:tr>
      <w:tr w:rsidR="00C844AB" w:rsidRPr="00211EC0" w:rsidTr="00C844AB">
        <w:tc>
          <w:tcPr>
            <w:tcW w:w="3473" w:type="dxa"/>
          </w:tcPr>
          <w:p w:rsidR="00C844AB"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2 02 25000 00 0000 150</w:t>
            </w:r>
          </w:p>
        </w:tc>
        <w:tc>
          <w:tcPr>
            <w:tcW w:w="4432" w:type="dxa"/>
          </w:tcPr>
          <w:p w:rsidR="00C844AB"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Субсидии бюджетам поселения на обеспечение развития и укрепления материально-технической базы домов культуры и населенных пунктах с числом жителей до 50 тысяч человек</w:t>
            </w:r>
          </w:p>
        </w:tc>
        <w:tc>
          <w:tcPr>
            <w:tcW w:w="2516" w:type="dxa"/>
          </w:tcPr>
          <w:p w:rsidR="00C844AB" w:rsidRDefault="00C844AB" w:rsidP="00211EC0">
            <w:pPr>
              <w:jc w:val="center"/>
              <w:rPr>
                <w:rFonts w:ascii="Times New Roman" w:eastAsia="Calibri" w:hAnsi="Times New Roman" w:cs="Times New Roman"/>
                <w:sz w:val="24"/>
                <w:szCs w:val="24"/>
              </w:rPr>
            </w:pPr>
          </w:p>
          <w:p w:rsidR="00C844AB" w:rsidRDefault="00C844AB" w:rsidP="00211EC0">
            <w:pPr>
              <w:jc w:val="center"/>
              <w:rPr>
                <w:rFonts w:ascii="Times New Roman" w:eastAsia="Calibri" w:hAnsi="Times New Roman" w:cs="Times New Roman"/>
                <w:sz w:val="24"/>
                <w:szCs w:val="24"/>
              </w:rPr>
            </w:pPr>
          </w:p>
          <w:p w:rsidR="00C844AB"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570 000,0</w:t>
            </w:r>
          </w:p>
        </w:tc>
      </w:tr>
      <w:tr w:rsidR="00042693" w:rsidRPr="00211EC0" w:rsidTr="00C844AB">
        <w:tc>
          <w:tcPr>
            <w:tcW w:w="3473" w:type="dxa"/>
          </w:tcPr>
          <w:p w:rsidR="00042693" w:rsidRDefault="0004269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2 02 29999 10 0000 150</w:t>
            </w:r>
          </w:p>
        </w:tc>
        <w:tc>
          <w:tcPr>
            <w:tcW w:w="4432" w:type="dxa"/>
          </w:tcPr>
          <w:p w:rsidR="00042693" w:rsidRDefault="0004269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прочие субсидии бюджетам сельских поселений</w:t>
            </w:r>
          </w:p>
        </w:tc>
        <w:tc>
          <w:tcPr>
            <w:tcW w:w="2516" w:type="dxa"/>
          </w:tcPr>
          <w:p w:rsidR="00042693" w:rsidRDefault="0004269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5 195 400,0</w:t>
            </w:r>
          </w:p>
        </w:tc>
      </w:tr>
      <w:tr w:rsidR="0052083A" w:rsidRPr="00211EC0" w:rsidTr="00C844AB">
        <w:tc>
          <w:tcPr>
            <w:tcW w:w="3473" w:type="dxa"/>
          </w:tcPr>
          <w:p w:rsidR="0052083A"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2 02 30000 00 0000 150</w:t>
            </w:r>
          </w:p>
        </w:tc>
        <w:tc>
          <w:tcPr>
            <w:tcW w:w="4432" w:type="dxa"/>
          </w:tcPr>
          <w:p w:rsidR="0052083A"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Субвенции бюджетам субъектов Российской Федерации и муниципальных образований*</w:t>
            </w:r>
          </w:p>
        </w:tc>
        <w:tc>
          <w:tcPr>
            <w:tcW w:w="2516" w:type="dxa"/>
          </w:tcPr>
          <w:p w:rsidR="0052083A" w:rsidRDefault="0052083A" w:rsidP="00211EC0">
            <w:pPr>
              <w:jc w:val="center"/>
              <w:rPr>
                <w:rFonts w:ascii="Times New Roman" w:eastAsia="Calibri" w:hAnsi="Times New Roman" w:cs="Times New Roman"/>
                <w:sz w:val="24"/>
                <w:szCs w:val="24"/>
              </w:rPr>
            </w:pPr>
          </w:p>
          <w:p w:rsidR="00E242C3" w:rsidRDefault="0004269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90 100,0</w:t>
            </w:r>
          </w:p>
        </w:tc>
      </w:tr>
      <w:tr w:rsidR="00E242C3" w:rsidRPr="00211EC0" w:rsidTr="00C844AB">
        <w:tc>
          <w:tcPr>
            <w:tcW w:w="3473" w:type="dxa"/>
          </w:tcPr>
          <w:p w:rsidR="00E242C3"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2 02 40000 00 0000 150</w:t>
            </w:r>
          </w:p>
        </w:tc>
        <w:tc>
          <w:tcPr>
            <w:tcW w:w="4432" w:type="dxa"/>
          </w:tcPr>
          <w:p w:rsidR="00E242C3"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w:t>
            </w:r>
          </w:p>
        </w:tc>
        <w:tc>
          <w:tcPr>
            <w:tcW w:w="2516" w:type="dxa"/>
          </w:tcPr>
          <w:p w:rsidR="00E242C3" w:rsidRDefault="0004269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r w:rsidR="00E242C3">
              <w:rPr>
                <w:rFonts w:ascii="Times New Roman" w:eastAsia="Calibri" w:hAnsi="Times New Roman" w:cs="Times New Roman"/>
                <w:sz w:val="24"/>
                <w:szCs w:val="24"/>
              </w:rPr>
              <w:t> 000,0</w:t>
            </w:r>
          </w:p>
        </w:tc>
      </w:tr>
      <w:tr w:rsidR="00E242C3" w:rsidRPr="00211EC0" w:rsidTr="00C844AB">
        <w:tc>
          <w:tcPr>
            <w:tcW w:w="3473" w:type="dxa"/>
          </w:tcPr>
          <w:p w:rsidR="00E242C3" w:rsidRPr="00E242C3" w:rsidRDefault="00E242C3"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 доходов</w:t>
            </w:r>
          </w:p>
        </w:tc>
        <w:tc>
          <w:tcPr>
            <w:tcW w:w="4432" w:type="dxa"/>
          </w:tcPr>
          <w:p w:rsidR="00E242C3" w:rsidRDefault="00E242C3" w:rsidP="00211EC0">
            <w:pPr>
              <w:jc w:val="center"/>
              <w:rPr>
                <w:rFonts w:ascii="Times New Roman" w:eastAsia="Calibri" w:hAnsi="Times New Roman" w:cs="Times New Roman"/>
                <w:sz w:val="24"/>
                <w:szCs w:val="24"/>
              </w:rPr>
            </w:pPr>
          </w:p>
        </w:tc>
        <w:tc>
          <w:tcPr>
            <w:tcW w:w="2516" w:type="dxa"/>
          </w:tcPr>
          <w:p w:rsidR="00E242C3" w:rsidRPr="00E242C3" w:rsidRDefault="00042693"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18 168</w:t>
            </w:r>
            <w:r w:rsidR="00C844AB">
              <w:rPr>
                <w:rFonts w:ascii="Times New Roman" w:eastAsia="Calibri" w:hAnsi="Times New Roman" w:cs="Times New Roman"/>
                <w:b/>
                <w:sz w:val="24"/>
                <w:szCs w:val="24"/>
              </w:rPr>
              <w:t xml:space="preserve"> 3</w:t>
            </w:r>
            <w:r w:rsidR="00E242C3">
              <w:rPr>
                <w:rFonts w:ascii="Times New Roman" w:eastAsia="Calibri" w:hAnsi="Times New Roman" w:cs="Times New Roman"/>
                <w:b/>
                <w:sz w:val="24"/>
                <w:szCs w:val="24"/>
              </w:rPr>
              <w:t>00,0</w:t>
            </w:r>
          </w:p>
        </w:tc>
      </w:tr>
    </w:tbl>
    <w:p w:rsidR="00211EC0"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 видам и подвидам доходов, входящим в соответствующий </w:t>
      </w:r>
      <w:proofErr w:type="spellStart"/>
      <w:r>
        <w:rPr>
          <w:rFonts w:ascii="Times New Roman" w:eastAsia="Calibri" w:hAnsi="Times New Roman" w:cs="Times New Roman"/>
          <w:sz w:val="24"/>
          <w:szCs w:val="24"/>
        </w:rPr>
        <w:t>группировочный</w:t>
      </w:r>
      <w:proofErr w:type="spellEnd"/>
      <w:r>
        <w:rPr>
          <w:rFonts w:ascii="Times New Roman" w:eastAsia="Calibri" w:hAnsi="Times New Roman" w:cs="Times New Roman"/>
          <w:sz w:val="24"/>
          <w:szCs w:val="24"/>
        </w:rPr>
        <w:t xml:space="preserve"> код бюджетной классификации, зачисленным в бюджет Подгорненского сельского поселения Отрадненского района в соответствии с законодательством Российской Федерации</w:t>
      </w:r>
    </w:p>
    <w:p w:rsidR="00E242C3" w:rsidRDefault="00E242C3" w:rsidP="00E242C3">
      <w:pPr>
        <w:spacing w:after="0" w:line="240" w:lineRule="auto"/>
        <w:rPr>
          <w:rFonts w:ascii="Times New Roman" w:eastAsia="Calibri" w:hAnsi="Times New Roman" w:cs="Times New Roman"/>
          <w:sz w:val="24"/>
          <w:szCs w:val="24"/>
        </w:rPr>
      </w:pPr>
    </w:p>
    <w:p w:rsidR="00E242C3"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Старший финансист администрации Подгорненского</w:t>
      </w:r>
    </w:p>
    <w:p w:rsidR="00E242C3" w:rsidRPr="00E242C3"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Отрадненского района                                                                       </w:t>
      </w:r>
      <w:proofErr w:type="spellStart"/>
      <w:r>
        <w:rPr>
          <w:rFonts w:ascii="Times New Roman" w:eastAsia="Calibri" w:hAnsi="Times New Roman" w:cs="Times New Roman"/>
          <w:sz w:val="24"/>
          <w:szCs w:val="24"/>
        </w:rPr>
        <w:t>Н.В.Токарева</w:t>
      </w:r>
      <w:proofErr w:type="spellEnd"/>
    </w:p>
    <w:p w:rsidR="00912AC4" w:rsidRDefault="00912AC4"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hAnsi="Times New Roman" w:cs="Times New Roman"/>
          <w:color w:val="000000"/>
          <w:sz w:val="28"/>
          <w:szCs w:val="28"/>
        </w:rPr>
      </w:pPr>
    </w:p>
    <w:p w:rsidR="00912AC4" w:rsidRDefault="00912AC4"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9A56B5" w:rsidRDefault="009A56B5" w:rsidP="00E7281C">
      <w:pPr>
        <w:spacing w:after="0" w:line="240" w:lineRule="auto"/>
        <w:rPr>
          <w:rFonts w:ascii="Times New Roman" w:eastAsia="Calibri" w:hAnsi="Times New Roman" w:cs="Times New Roman"/>
          <w:sz w:val="28"/>
          <w:szCs w:val="28"/>
        </w:rPr>
      </w:pPr>
    </w:p>
    <w:p w:rsidR="009A56B5" w:rsidRDefault="009A56B5" w:rsidP="00E7281C">
      <w:pPr>
        <w:spacing w:after="0" w:line="240" w:lineRule="auto"/>
        <w:rPr>
          <w:rFonts w:ascii="Times New Roman" w:eastAsia="Calibri" w:hAnsi="Times New Roman" w:cs="Times New Roman"/>
          <w:sz w:val="28"/>
          <w:szCs w:val="28"/>
        </w:rPr>
      </w:pPr>
    </w:p>
    <w:tbl>
      <w:tblPr>
        <w:tblpPr w:leftFromText="180" w:rightFromText="180" w:vertAnchor="text" w:horzAnchor="margin" w:tblpY="-262"/>
        <w:tblW w:w="0" w:type="auto"/>
        <w:tblLayout w:type="fixed"/>
        <w:tblCellMar>
          <w:left w:w="30" w:type="dxa"/>
          <w:right w:w="30" w:type="dxa"/>
        </w:tblCellMar>
        <w:tblLook w:val="0000" w:firstRow="0" w:lastRow="0" w:firstColumn="0" w:lastColumn="0" w:noHBand="0" w:noVBand="0"/>
      </w:tblPr>
      <w:tblGrid>
        <w:gridCol w:w="2726"/>
        <w:gridCol w:w="423"/>
        <w:gridCol w:w="4063"/>
        <w:gridCol w:w="2386"/>
      </w:tblGrid>
      <w:tr w:rsidR="000D324B" w:rsidTr="000D324B">
        <w:trPr>
          <w:trHeight w:val="1675"/>
        </w:trPr>
        <w:tc>
          <w:tcPr>
            <w:tcW w:w="2726" w:type="dxa"/>
            <w:tcBorders>
              <w:top w:val="nil"/>
              <w:left w:val="nil"/>
              <w:bottom w:val="nil"/>
              <w:right w:val="nil"/>
            </w:tcBorders>
          </w:tcPr>
          <w:p w:rsidR="000D324B" w:rsidRDefault="000D324B" w:rsidP="000D324B">
            <w:pPr>
              <w:autoSpaceDE w:val="0"/>
              <w:autoSpaceDN w:val="0"/>
              <w:adjustRightInd w:val="0"/>
              <w:spacing w:after="0" w:line="240" w:lineRule="auto"/>
              <w:jc w:val="right"/>
              <w:rPr>
                <w:rFonts w:ascii="Arial" w:hAnsi="Arial" w:cs="Arial"/>
                <w:color w:val="000000"/>
                <w:sz w:val="28"/>
                <w:szCs w:val="28"/>
              </w:rPr>
            </w:pPr>
          </w:p>
        </w:tc>
        <w:tc>
          <w:tcPr>
            <w:tcW w:w="6872" w:type="dxa"/>
            <w:gridSpan w:val="3"/>
            <w:tcBorders>
              <w:top w:val="nil"/>
              <w:left w:val="nil"/>
              <w:bottom w:val="nil"/>
              <w:right w:val="nil"/>
            </w:tcBorders>
          </w:tcPr>
          <w:p w:rsidR="000D324B" w:rsidRDefault="000D324B" w:rsidP="000D324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4</w:t>
            </w:r>
          </w:p>
          <w:p w:rsidR="000D324B" w:rsidRDefault="000D324B" w:rsidP="000D324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к решению Совета Подгорненского</w:t>
            </w:r>
          </w:p>
          <w:p w:rsidR="000D324B" w:rsidRDefault="000D324B" w:rsidP="000D324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сельского поселения Отрадненского                                                                                                                                                                                                                                                                                                               </w:t>
            </w:r>
          </w:p>
          <w:p w:rsidR="000D324B" w:rsidRDefault="000D324B" w:rsidP="000D324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района           </w:t>
            </w:r>
          </w:p>
        </w:tc>
      </w:tr>
      <w:tr w:rsidR="000D324B" w:rsidTr="000D324B">
        <w:trPr>
          <w:trHeight w:val="326"/>
        </w:trPr>
        <w:tc>
          <w:tcPr>
            <w:tcW w:w="2726" w:type="dxa"/>
            <w:tcBorders>
              <w:top w:val="nil"/>
              <w:left w:val="nil"/>
              <w:bottom w:val="nil"/>
              <w:right w:val="nil"/>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p>
        </w:tc>
        <w:tc>
          <w:tcPr>
            <w:tcW w:w="6872" w:type="dxa"/>
            <w:gridSpan w:val="3"/>
            <w:tcBorders>
              <w:top w:val="nil"/>
              <w:left w:val="nil"/>
              <w:bottom w:val="nil"/>
              <w:right w:val="nil"/>
            </w:tcBorders>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____________ № ______</w:t>
            </w:r>
          </w:p>
        </w:tc>
      </w:tr>
      <w:tr w:rsidR="000D324B" w:rsidTr="000D324B">
        <w:trPr>
          <w:trHeight w:val="326"/>
        </w:trPr>
        <w:tc>
          <w:tcPr>
            <w:tcW w:w="2726" w:type="dxa"/>
            <w:tcBorders>
              <w:top w:val="nil"/>
              <w:left w:val="nil"/>
              <w:bottom w:val="nil"/>
              <w:right w:val="nil"/>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p>
        </w:tc>
        <w:tc>
          <w:tcPr>
            <w:tcW w:w="4486" w:type="dxa"/>
            <w:gridSpan w:val="2"/>
            <w:tcBorders>
              <w:top w:val="nil"/>
              <w:left w:val="nil"/>
              <w:bottom w:val="nil"/>
              <w:right w:val="nil"/>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p>
        </w:tc>
        <w:tc>
          <w:tcPr>
            <w:tcW w:w="2386" w:type="dxa"/>
            <w:tcBorders>
              <w:top w:val="nil"/>
              <w:left w:val="nil"/>
              <w:bottom w:val="nil"/>
              <w:right w:val="nil"/>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p>
        </w:tc>
      </w:tr>
      <w:tr w:rsidR="000D324B" w:rsidTr="000D324B">
        <w:trPr>
          <w:trHeight w:val="1006"/>
        </w:trPr>
        <w:tc>
          <w:tcPr>
            <w:tcW w:w="9598" w:type="dxa"/>
            <w:gridSpan w:val="4"/>
            <w:tcBorders>
              <w:top w:val="nil"/>
              <w:left w:val="nil"/>
              <w:bottom w:val="nil"/>
              <w:right w:val="nil"/>
            </w:tcBorders>
          </w:tcPr>
          <w:p w:rsidR="000D324B" w:rsidRDefault="000D324B" w:rsidP="000D32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Безвозмездные поступления  из краевого бюджета и бюджета муниципального образования </w:t>
            </w:r>
            <w:proofErr w:type="spellStart"/>
            <w:r>
              <w:rPr>
                <w:rFonts w:ascii="Times New Roman" w:hAnsi="Times New Roman" w:cs="Times New Roman"/>
                <w:b/>
                <w:bCs/>
                <w:color w:val="000000"/>
                <w:sz w:val="28"/>
                <w:szCs w:val="28"/>
              </w:rPr>
              <w:t>Отрадненский</w:t>
            </w:r>
            <w:proofErr w:type="spellEnd"/>
            <w:r>
              <w:rPr>
                <w:rFonts w:ascii="Times New Roman" w:hAnsi="Times New Roman" w:cs="Times New Roman"/>
                <w:b/>
                <w:bCs/>
                <w:color w:val="000000"/>
                <w:sz w:val="28"/>
                <w:szCs w:val="28"/>
              </w:rPr>
              <w:t xml:space="preserve"> район  в 2021 году</w:t>
            </w:r>
          </w:p>
        </w:tc>
      </w:tr>
      <w:tr w:rsidR="000D324B" w:rsidTr="000D324B">
        <w:trPr>
          <w:trHeight w:val="338"/>
        </w:trPr>
        <w:tc>
          <w:tcPr>
            <w:tcW w:w="3149" w:type="dxa"/>
            <w:gridSpan w:val="2"/>
            <w:tcBorders>
              <w:top w:val="nil"/>
              <w:left w:val="nil"/>
              <w:bottom w:val="nil"/>
              <w:right w:val="nil"/>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6449" w:type="dxa"/>
            <w:gridSpan w:val="2"/>
            <w:tcBorders>
              <w:top w:val="nil"/>
              <w:left w:val="nil"/>
              <w:bottom w:val="single" w:sz="12" w:space="0" w:color="auto"/>
              <w:right w:val="nil"/>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 рублей)</w:t>
            </w:r>
          </w:p>
        </w:tc>
      </w:tr>
      <w:tr w:rsidR="000D324B" w:rsidTr="000D324B">
        <w:trPr>
          <w:trHeight w:val="326"/>
        </w:trPr>
        <w:tc>
          <w:tcPr>
            <w:tcW w:w="3149" w:type="dxa"/>
            <w:gridSpan w:val="2"/>
            <w:tcBorders>
              <w:top w:val="single" w:sz="12" w:space="0" w:color="auto"/>
              <w:left w:val="single" w:sz="12" w:space="0" w:color="auto"/>
              <w:bottom w:val="single" w:sz="6" w:space="0" w:color="auto"/>
              <w:right w:val="single" w:sz="6" w:space="0" w:color="auto"/>
            </w:tcBorders>
          </w:tcPr>
          <w:p w:rsidR="000D324B" w:rsidRDefault="000D324B" w:rsidP="000D32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Код</w:t>
            </w:r>
          </w:p>
        </w:tc>
        <w:tc>
          <w:tcPr>
            <w:tcW w:w="4063" w:type="dxa"/>
            <w:tcBorders>
              <w:top w:val="single" w:sz="12" w:space="0" w:color="auto"/>
              <w:left w:val="single" w:sz="6" w:space="0" w:color="auto"/>
              <w:bottom w:val="single" w:sz="6" w:space="0" w:color="auto"/>
              <w:right w:val="single" w:sz="6" w:space="0" w:color="auto"/>
            </w:tcBorders>
          </w:tcPr>
          <w:p w:rsidR="000D324B" w:rsidRDefault="000D324B" w:rsidP="000D32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 дохода</w:t>
            </w:r>
          </w:p>
        </w:tc>
        <w:tc>
          <w:tcPr>
            <w:tcW w:w="2386" w:type="dxa"/>
            <w:tcBorders>
              <w:top w:val="single" w:sz="12" w:space="0" w:color="auto"/>
              <w:left w:val="single" w:sz="6" w:space="0" w:color="auto"/>
              <w:bottom w:val="single" w:sz="6" w:space="0" w:color="auto"/>
              <w:right w:val="single" w:sz="12" w:space="0" w:color="auto"/>
            </w:tcBorders>
          </w:tcPr>
          <w:p w:rsidR="000D324B" w:rsidRDefault="000D324B" w:rsidP="000D32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Сумма</w:t>
            </w:r>
          </w:p>
        </w:tc>
      </w:tr>
      <w:tr w:rsidR="000D324B" w:rsidTr="000D324B">
        <w:trPr>
          <w:trHeight w:val="365"/>
        </w:trPr>
        <w:tc>
          <w:tcPr>
            <w:tcW w:w="3149" w:type="dxa"/>
            <w:gridSpan w:val="2"/>
            <w:tcBorders>
              <w:top w:val="single" w:sz="6" w:space="0" w:color="auto"/>
              <w:left w:val="single" w:sz="6" w:space="0" w:color="auto"/>
              <w:bottom w:val="single" w:sz="6" w:space="0" w:color="auto"/>
              <w:right w:val="single" w:sz="6" w:space="0" w:color="auto"/>
            </w:tcBorders>
          </w:tcPr>
          <w:p w:rsidR="000D324B" w:rsidRDefault="000D324B" w:rsidP="000D32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2 00 00000 00 0000 000</w:t>
            </w:r>
          </w:p>
        </w:tc>
        <w:tc>
          <w:tcPr>
            <w:tcW w:w="4063" w:type="dxa"/>
            <w:tcBorders>
              <w:top w:val="single" w:sz="6" w:space="0" w:color="auto"/>
              <w:left w:val="single" w:sz="6" w:space="0" w:color="auto"/>
              <w:bottom w:val="single" w:sz="6" w:space="0" w:color="auto"/>
              <w:right w:val="single" w:sz="6" w:space="0" w:color="auto"/>
            </w:tcBorders>
          </w:tcPr>
          <w:p w:rsidR="000D324B" w:rsidRDefault="000D324B" w:rsidP="000D32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Безвозмездные поступления</w:t>
            </w:r>
          </w:p>
        </w:tc>
        <w:tc>
          <w:tcPr>
            <w:tcW w:w="2386" w:type="dxa"/>
            <w:tcBorders>
              <w:top w:val="single" w:sz="6" w:space="0" w:color="auto"/>
              <w:left w:val="single" w:sz="6" w:space="0" w:color="auto"/>
              <w:bottom w:val="single" w:sz="6" w:space="0" w:color="auto"/>
              <w:right w:val="single" w:sz="6" w:space="0" w:color="auto"/>
            </w:tcBorders>
          </w:tcPr>
          <w:p w:rsidR="000D324B" w:rsidRDefault="000D324B" w:rsidP="000D32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14 096 300,0 </w:t>
            </w:r>
          </w:p>
        </w:tc>
      </w:tr>
      <w:tr w:rsidR="000D324B" w:rsidTr="000D324B">
        <w:trPr>
          <w:trHeight w:val="1699"/>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2 02 15001 10 0000 150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Дотации бюджетам  сельских поселений на выравнивание  бюджетной обеспеченности за счет средств бюджета субъекта Российской Федерации</w:t>
            </w:r>
          </w:p>
        </w:tc>
        <w:tc>
          <w:tcPr>
            <w:tcW w:w="2386" w:type="dxa"/>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5 431 900,0 </w:t>
            </w:r>
          </w:p>
        </w:tc>
      </w:tr>
      <w:tr w:rsidR="000D324B" w:rsidTr="000D324B">
        <w:trPr>
          <w:trHeight w:val="1661"/>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2 02 16001 10 0000 150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Дотации бюджетам сельских поселений на выравнивание  бюджетной обеспеченности за счет средств бюджета муниципального района</w:t>
            </w:r>
          </w:p>
        </w:tc>
        <w:tc>
          <w:tcPr>
            <w:tcW w:w="2386" w:type="dxa"/>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2 774 900,0 </w:t>
            </w:r>
          </w:p>
        </w:tc>
      </w:tr>
      <w:tr w:rsidR="000D324B" w:rsidTr="000D324B">
        <w:trPr>
          <w:trHeight w:val="1661"/>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2 02 25467 10 0000 150</w:t>
            </w:r>
          </w:p>
        </w:tc>
        <w:tc>
          <w:tcPr>
            <w:tcW w:w="4063" w:type="dxa"/>
            <w:tcBorders>
              <w:top w:val="single" w:sz="6" w:space="0" w:color="auto"/>
              <w:left w:val="single" w:sz="6" w:space="0" w:color="auto"/>
              <w:bottom w:val="nil"/>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Субсидии бюджетам поселения для обеспечения развития и укрепления материально-технической базы домов культуры в населенных пунктах с числом жителей до 50 тысяч человек</w:t>
            </w:r>
          </w:p>
        </w:tc>
        <w:tc>
          <w:tcPr>
            <w:tcW w:w="2386" w:type="dxa"/>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570 000,0 </w:t>
            </w:r>
          </w:p>
        </w:tc>
      </w:tr>
      <w:tr w:rsidR="000D324B" w:rsidTr="000D324B">
        <w:trPr>
          <w:trHeight w:val="1661"/>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2 02 29999 10 0000 150</w:t>
            </w:r>
          </w:p>
        </w:tc>
        <w:tc>
          <w:tcPr>
            <w:tcW w:w="4063" w:type="dxa"/>
            <w:tcBorders>
              <w:top w:val="single" w:sz="6" w:space="0" w:color="auto"/>
              <w:left w:val="single" w:sz="6" w:space="0" w:color="auto"/>
              <w:bottom w:val="nil"/>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Прочие субсидии бюджетам сельских поселений</w:t>
            </w:r>
          </w:p>
        </w:tc>
        <w:tc>
          <w:tcPr>
            <w:tcW w:w="2386" w:type="dxa"/>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5 195 400,0 </w:t>
            </w:r>
          </w:p>
        </w:tc>
      </w:tr>
      <w:tr w:rsidR="000D324B" w:rsidTr="000D324B">
        <w:trPr>
          <w:trHeight w:val="1649"/>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2 02 35118 10 0000 150</w:t>
            </w:r>
          </w:p>
        </w:tc>
        <w:tc>
          <w:tcPr>
            <w:tcW w:w="4063" w:type="dxa"/>
            <w:tcBorders>
              <w:top w:val="single" w:sz="6" w:space="0" w:color="auto"/>
              <w:left w:val="single" w:sz="6" w:space="0" w:color="auto"/>
              <w:bottom w:val="nil"/>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86" w:type="dxa"/>
            <w:tcBorders>
              <w:top w:val="single" w:sz="6" w:space="0" w:color="auto"/>
              <w:left w:val="single" w:sz="6" w:space="0" w:color="auto"/>
              <w:bottom w:val="single" w:sz="6" w:space="0" w:color="auto"/>
              <w:right w:val="single" w:sz="6" w:space="0" w:color="auto"/>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86 300,0 </w:t>
            </w:r>
          </w:p>
        </w:tc>
      </w:tr>
      <w:tr w:rsidR="000D324B" w:rsidTr="000D324B">
        <w:trPr>
          <w:trHeight w:val="1294"/>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2 02 30024 10 0000 150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Субвенции бюджетам сельских поселений на выполнение передаваемых полномочий субъектов Российской Федерации</w:t>
            </w:r>
          </w:p>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p>
        </w:tc>
        <w:tc>
          <w:tcPr>
            <w:tcW w:w="2386" w:type="dxa"/>
            <w:tcBorders>
              <w:top w:val="single" w:sz="6" w:space="0" w:color="auto"/>
              <w:left w:val="single" w:sz="6" w:space="0" w:color="auto"/>
              <w:bottom w:val="single" w:sz="6" w:space="0" w:color="auto"/>
              <w:right w:val="single" w:sz="6" w:space="0" w:color="auto"/>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3 800,0</w:t>
            </w:r>
          </w:p>
        </w:tc>
      </w:tr>
      <w:tr w:rsidR="000D324B" w:rsidTr="000D324B">
        <w:trPr>
          <w:trHeight w:val="982"/>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2 02 49999 10 0000 150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Прочие межбюджетные трансферты, передаваемые бюджетам сельских поселений</w:t>
            </w:r>
          </w:p>
        </w:tc>
        <w:tc>
          <w:tcPr>
            <w:tcW w:w="2386" w:type="dxa"/>
            <w:tcBorders>
              <w:top w:val="single" w:sz="6" w:space="0" w:color="auto"/>
              <w:left w:val="single" w:sz="6" w:space="0" w:color="auto"/>
              <w:bottom w:val="single" w:sz="6" w:space="0" w:color="auto"/>
              <w:right w:val="single" w:sz="6" w:space="0" w:color="auto"/>
            </w:tcBorders>
          </w:tcPr>
          <w:p w:rsidR="000D324B" w:rsidRDefault="000D324B" w:rsidP="000D324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34 000,0</w:t>
            </w:r>
          </w:p>
        </w:tc>
      </w:tr>
      <w:tr w:rsidR="000D324B" w:rsidTr="000D324B">
        <w:trPr>
          <w:trHeight w:val="326"/>
        </w:trPr>
        <w:tc>
          <w:tcPr>
            <w:tcW w:w="7212" w:type="dxa"/>
            <w:gridSpan w:val="3"/>
            <w:tcBorders>
              <w:top w:val="nil"/>
              <w:left w:val="nil"/>
              <w:bottom w:val="nil"/>
              <w:right w:val="nil"/>
            </w:tcBorders>
            <w:shd w:val="solid" w:color="FFFFFF" w:fill="auto"/>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Старший финансист администрации Подгорненского</w:t>
            </w:r>
          </w:p>
        </w:tc>
        <w:tc>
          <w:tcPr>
            <w:tcW w:w="2386" w:type="dxa"/>
            <w:tcBorders>
              <w:top w:val="nil"/>
              <w:left w:val="nil"/>
              <w:bottom w:val="nil"/>
              <w:right w:val="nil"/>
            </w:tcBorders>
          </w:tcPr>
          <w:p w:rsidR="000D324B" w:rsidRDefault="000D324B" w:rsidP="000D324B">
            <w:pPr>
              <w:autoSpaceDE w:val="0"/>
              <w:autoSpaceDN w:val="0"/>
              <w:adjustRightInd w:val="0"/>
              <w:spacing w:after="0" w:line="240" w:lineRule="auto"/>
              <w:jc w:val="right"/>
              <w:rPr>
                <w:rFonts w:ascii="Times New Roman" w:hAnsi="Times New Roman" w:cs="Times New Roman"/>
                <w:color w:val="000000"/>
                <w:sz w:val="28"/>
                <w:szCs w:val="28"/>
              </w:rPr>
            </w:pPr>
          </w:p>
        </w:tc>
      </w:tr>
      <w:tr w:rsidR="000D324B" w:rsidTr="000D324B">
        <w:trPr>
          <w:trHeight w:val="326"/>
        </w:trPr>
        <w:tc>
          <w:tcPr>
            <w:tcW w:w="9598" w:type="dxa"/>
            <w:gridSpan w:val="4"/>
            <w:tcBorders>
              <w:top w:val="nil"/>
              <w:left w:val="nil"/>
              <w:bottom w:val="nil"/>
              <w:right w:val="nil"/>
            </w:tcBorders>
          </w:tcPr>
          <w:p w:rsidR="000D324B" w:rsidRDefault="000D324B" w:rsidP="000D3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Отрадненского района                                 </w:t>
            </w:r>
            <w:proofErr w:type="spellStart"/>
            <w:r>
              <w:rPr>
                <w:rFonts w:ascii="Times New Roman" w:hAnsi="Times New Roman" w:cs="Times New Roman"/>
                <w:color w:val="000000"/>
                <w:sz w:val="28"/>
                <w:szCs w:val="28"/>
              </w:rPr>
              <w:t>Н.В.Токарева</w:t>
            </w:r>
            <w:proofErr w:type="spellEnd"/>
          </w:p>
        </w:tc>
      </w:tr>
    </w:tbl>
    <w:p w:rsidR="003656A8" w:rsidRDefault="003656A8"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77205" w:rsidRDefault="00077205" w:rsidP="00E7281C">
      <w:pPr>
        <w:spacing w:after="0" w:line="240" w:lineRule="auto"/>
        <w:rPr>
          <w:rFonts w:ascii="Times New Roman" w:eastAsia="Calibri" w:hAnsi="Times New Roman" w:cs="Times New Roman"/>
          <w:sz w:val="28"/>
          <w:szCs w:val="28"/>
        </w:rPr>
      </w:pPr>
    </w:p>
    <w:p w:rsidR="004B1028" w:rsidRDefault="004B1028" w:rsidP="00E7281C">
      <w:pPr>
        <w:spacing w:after="0" w:line="240" w:lineRule="auto"/>
        <w:rPr>
          <w:rFonts w:ascii="Times New Roman" w:eastAsia="Calibri" w:hAnsi="Times New Roman" w:cs="Times New Roman"/>
          <w:sz w:val="28"/>
          <w:szCs w:val="28"/>
        </w:rPr>
      </w:pPr>
    </w:p>
    <w:p w:rsidR="004B1028" w:rsidRDefault="004B1028" w:rsidP="00E7281C">
      <w:pPr>
        <w:spacing w:after="0" w:line="240" w:lineRule="auto"/>
        <w:rPr>
          <w:rFonts w:ascii="Times New Roman" w:eastAsia="Calibri" w:hAnsi="Times New Roman" w:cs="Times New Roman"/>
          <w:sz w:val="28"/>
          <w:szCs w:val="28"/>
        </w:rPr>
      </w:pPr>
    </w:p>
    <w:p w:rsidR="00077205" w:rsidRPr="00077205" w:rsidRDefault="00077205" w:rsidP="00077205">
      <w:pPr>
        <w:tabs>
          <w:tab w:val="left" w:pos="5940"/>
        </w:tabs>
        <w:spacing w:after="0" w:line="240" w:lineRule="auto"/>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lastRenderedPageBreak/>
        <w:tab/>
        <w:t>Приложение  5</w:t>
      </w:r>
    </w:p>
    <w:p w:rsidR="00077205" w:rsidRPr="00077205" w:rsidRDefault="00077205" w:rsidP="00077205">
      <w:pPr>
        <w:spacing w:after="0" w:line="240" w:lineRule="auto"/>
        <w:ind w:left="4956"/>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к решению Совета Подгорненского</w:t>
      </w:r>
    </w:p>
    <w:p w:rsidR="00077205" w:rsidRPr="00077205" w:rsidRDefault="00077205" w:rsidP="00077205">
      <w:pPr>
        <w:spacing w:after="0" w:line="240" w:lineRule="auto"/>
        <w:ind w:left="4956"/>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сельского поселения Отрадненского района</w:t>
      </w:r>
    </w:p>
    <w:p w:rsidR="00077205" w:rsidRPr="00077205" w:rsidRDefault="00077205" w:rsidP="00077205">
      <w:pPr>
        <w:spacing w:after="0" w:line="240" w:lineRule="auto"/>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 xml:space="preserve">                                                                      от  __________________№______</w:t>
      </w:r>
    </w:p>
    <w:p w:rsidR="00077205" w:rsidRPr="00077205" w:rsidRDefault="00077205" w:rsidP="00077205">
      <w:pPr>
        <w:spacing w:after="0" w:line="240" w:lineRule="auto"/>
        <w:rPr>
          <w:rFonts w:ascii="Times New Roman" w:eastAsia="Times New Roman" w:hAnsi="Times New Roman" w:cs="Times New Roman"/>
          <w:b/>
          <w:sz w:val="28"/>
          <w:szCs w:val="28"/>
          <w:lang w:eastAsia="ru-RU"/>
        </w:rPr>
      </w:pPr>
    </w:p>
    <w:p w:rsidR="00077205" w:rsidRPr="00077205" w:rsidRDefault="00077205" w:rsidP="00077205">
      <w:pPr>
        <w:keepNext/>
        <w:spacing w:after="0" w:line="240" w:lineRule="auto"/>
        <w:jc w:val="center"/>
        <w:outlineLvl w:val="0"/>
        <w:rPr>
          <w:rFonts w:ascii="Times New Roman" w:eastAsia="Times New Roman" w:hAnsi="Times New Roman" w:cs="Times New Roman"/>
          <w:sz w:val="28"/>
          <w:szCs w:val="24"/>
          <w:lang w:eastAsia="ru-RU"/>
        </w:rPr>
      </w:pPr>
      <w:r w:rsidRPr="00077205">
        <w:rPr>
          <w:rFonts w:ascii="Times New Roman" w:eastAsia="Times New Roman" w:hAnsi="Times New Roman" w:cs="Times New Roman"/>
          <w:b/>
          <w:sz w:val="28"/>
          <w:szCs w:val="24"/>
          <w:lang w:eastAsia="ru-RU"/>
        </w:rPr>
        <w:t>Распределение</w:t>
      </w:r>
      <w:r w:rsidRPr="00077205">
        <w:rPr>
          <w:rFonts w:ascii="Times New Roman" w:eastAsia="Times New Roman" w:hAnsi="Times New Roman" w:cs="Times New Roman"/>
          <w:color w:val="000000"/>
          <w:sz w:val="28"/>
          <w:szCs w:val="24"/>
          <w:lang w:eastAsia="ru-RU"/>
        </w:rPr>
        <w:t xml:space="preserve">  </w:t>
      </w:r>
      <w:r w:rsidRPr="00077205">
        <w:rPr>
          <w:rFonts w:ascii="Times New Roman" w:eastAsia="Times New Roman" w:hAnsi="Times New Roman" w:cs="Times New Roman"/>
          <w:b/>
          <w:color w:val="000000"/>
          <w:sz w:val="28"/>
          <w:szCs w:val="24"/>
          <w:lang w:eastAsia="ru-RU"/>
        </w:rPr>
        <w:t>бюджетных ассигнований по разделам и подразделам классифик</w:t>
      </w:r>
      <w:r w:rsidR="00CE3986">
        <w:rPr>
          <w:rFonts w:ascii="Times New Roman" w:eastAsia="Times New Roman" w:hAnsi="Times New Roman" w:cs="Times New Roman"/>
          <w:b/>
          <w:color w:val="000000"/>
          <w:sz w:val="28"/>
          <w:szCs w:val="24"/>
          <w:lang w:eastAsia="ru-RU"/>
        </w:rPr>
        <w:t>ации расходов бюджетов   на 2021</w:t>
      </w:r>
      <w:r w:rsidRPr="00077205">
        <w:rPr>
          <w:rFonts w:ascii="Times New Roman" w:eastAsia="Times New Roman" w:hAnsi="Times New Roman" w:cs="Times New Roman"/>
          <w:b/>
          <w:color w:val="000000"/>
          <w:sz w:val="28"/>
          <w:szCs w:val="24"/>
          <w:lang w:eastAsia="ru-RU"/>
        </w:rPr>
        <w:t xml:space="preserve"> год</w:t>
      </w:r>
      <w:r w:rsidRPr="00077205">
        <w:rPr>
          <w:rFonts w:ascii="Times New Roman" w:eastAsia="Times New Roman" w:hAnsi="Times New Roman" w:cs="Times New Roman"/>
          <w:color w:val="000000"/>
          <w:sz w:val="28"/>
          <w:szCs w:val="24"/>
          <w:lang w:eastAsia="ru-RU"/>
        </w:rPr>
        <w:t xml:space="preserve"> </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4"/>
        <w:gridCol w:w="1440"/>
        <w:gridCol w:w="1620"/>
      </w:tblGrid>
      <w:tr w:rsidR="00077205" w:rsidRPr="00077205" w:rsidTr="00077205">
        <w:trPr>
          <w:trHeight w:val="931"/>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п/п</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Код</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бюджетной классификации</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Сумма,</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рублей</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1</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0100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4 170 800</w:t>
            </w:r>
            <w:r w:rsidR="00077205" w:rsidRPr="00077205">
              <w:rPr>
                <w:rFonts w:ascii="Times New Roman" w:eastAsia="Times New Roman" w:hAnsi="Times New Roman" w:cs="Times New Roman"/>
                <w:b/>
                <w:bCs/>
                <w:sz w:val="24"/>
                <w:szCs w:val="24"/>
                <w:lang w:eastAsia="ru-RU"/>
              </w:rPr>
              <w:t>,00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napToGrid w:val="0"/>
                <w:sz w:val="26"/>
                <w:szCs w:val="26"/>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634 4</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511"/>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napToGrid w:val="0"/>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3 311 400</w:t>
            </w:r>
            <w:r w:rsidR="00077205" w:rsidRPr="00077205">
              <w:rPr>
                <w:rFonts w:ascii="Times New Roman" w:eastAsia="Times New Roman" w:hAnsi="Times New Roman" w:cs="Times New Roman"/>
                <w:sz w:val="24"/>
                <w:szCs w:val="24"/>
                <w:lang w:eastAsia="ru-RU"/>
              </w:rPr>
              <w:t>,00</w:t>
            </w:r>
          </w:p>
        </w:tc>
      </w:tr>
      <w:tr w:rsidR="00077205" w:rsidRPr="00077205" w:rsidTr="00077205">
        <w:trPr>
          <w:trHeight w:val="859"/>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bCs/>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0106</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77205" w:rsidRPr="00077205">
              <w:rPr>
                <w:rFonts w:ascii="Times New Roman" w:eastAsia="Times New Roman" w:hAnsi="Times New Roman" w:cs="Times New Roman"/>
                <w:sz w:val="24"/>
                <w:szCs w:val="24"/>
                <w:lang w:eastAsia="ru-RU"/>
              </w:rPr>
              <w:t> 000,00</w:t>
            </w:r>
          </w:p>
        </w:tc>
      </w:tr>
      <w:tr w:rsidR="00077205" w:rsidRPr="00077205" w:rsidTr="00077205">
        <w:trPr>
          <w:trHeight w:val="17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sz w:val="26"/>
                <w:szCs w:val="26"/>
                <w:lang w:eastAsia="ru-RU"/>
              </w:rPr>
              <w:t xml:space="preserve">Резервные фонды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10 000,00 </w:t>
            </w:r>
          </w:p>
        </w:tc>
      </w:tr>
      <w:tr w:rsidR="00077205" w:rsidRPr="00077205" w:rsidTr="00077205">
        <w:trPr>
          <w:trHeight w:val="17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sz w:val="26"/>
                <w:szCs w:val="26"/>
                <w:lang w:eastAsia="ru-RU"/>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077205" w:rsidRPr="00077205">
              <w:rPr>
                <w:rFonts w:ascii="Times New Roman" w:eastAsia="Times New Roman" w:hAnsi="Times New Roman" w:cs="Times New Roman"/>
                <w:sz w:val="24"/>
                <w:szCs w:val="24"/>
                <w:lang w:eastAsia="ru-RU"/>
              </w:rPr>
              <w:t> 000,00</w:t>
            </w:r>
          </w:p>
        </w:tc>
      </w:tr>
      <w:tr w:rsidR="00077205" w:rsidRPr="00077205" w:rsidTr="00077205">
        <w:trPr>
          <w:trHeight w:val="197"/>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2</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0200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86 3</w:t>
            </w:r>
            <w:r w:rsidR="00077205" w:rsidRPr="00077205">
              <w:rPr>
                <w:rFonts w:ascii="Times New Roman" w:eastAsia="Times New Roman" w:hAnsi="Times New Roman" w:cs="Times New Roman"/>
                <w:b/>
                <w:sz w:val="24"/>
                <w:szCs w:val="24"/>
                <w:lang w:eastAsia="ru-RU"/>
              </w:rPr>
              <w:t>00,00</w:t>
            </w:r>
          </w:p>
        </w:tc>
      </w:tr>
      <w:tr w:rsidR="00077205" w:rsidRPr="00077205" w:rsidTr="00077205">
        <w:trPr>
          <w:trHeight w:val="277"/>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Мобилизационная и вневойсковая подготовка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86 3</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3</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0300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50 0</w:t>
            </w:r>
            <w:r w:rsidR="00077205" w:rsidRPr="00077205">
              <w:rPr>
                <w:rFonts w:ascii="Times New Roman" w:eastAsia="Times New Roman" w:hAnsi="Times New Roman" w:cs="Times New Roman"/>
                <w:b/>
                <w:bCs/>
                <w:sz w:val="24"/>
                <w:szCs w:val="24"/>
                <w:lang w:eastAsia="ru-RU"/>
              </w:rPr>
              <w:t>00,00</w:t>
            </w:r>
          </w:p>
        </w:tc>
      </w:tr>
      <w:tr w:rsidR="00077205" w:rsidRPr="00077205" w:rsidTr="00077205">
        <w:trPr>
          <w:trHeight w:val="43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0309</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24 000,00</w:t>
            </w:r>
          </w:p>
        </w:tc>
      </w:tr>
      <w:tr w:rsidR="00077205" w:rsidRPr="00077205" w:rsidTr="00077205">
        <w:trPr>
          <w:trHeight w:val="251"/>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Обеспечение пожарной безопасности</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22 5</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32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6DBE">
              <w:rPr>
                <w:rFonts w:ascii="Times New Roman" w:eastAsia="Times New Roman" w:hAnsi="Times New Roman" w:cs="Times New Roman"/>
                <w:sz w:val="24"/>
                <w:szCs w:val="24"/>
                <w:lang w:eastAsia="ru-RU"/>
              </w:rPr>
              <w:t xml:space="preserve"> 5</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116"/>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b/>
                <w:sz w:val="24"/>
                <w:szCs w:val="24"/>
                <w:lang w:eastAsia="ru-RU"/>
              </w:rPr>
              <w:t>4</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0400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8 022 900</w:t>
            </w:r>
            <w:r w:rsidR="00077205" w:rsidRPr="00077205">
              <w:rPr>
                <w:rFonts w:ascii="Times New Roman" w:eastAsia="Times New Roman" w:hAnsi="Times New Roman" w:cs="Times New Roman"/>
                <w:b/>
                <w:sz w:val="24"/>
                <w:szCs w:val="24"/>
                <w:lang w:eastAsia="ru-RU"/>
              </w:rPr>
              <w:t>,00</w:t>
            </w:r>
          </w:p>
        </w:tc>
      </w:tr>
      <w:tr w:rsidR="00077205" w:rsidRPr="00077205" w:rsidTr="00077205">
        <w:trPr>
          <w:trHeight w:val="31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Сельское хозяйство и рыболовство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0405</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31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Водное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0406</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1 500,00</w:t>
            </w:r>
          </w:p>
        </w:tc>
      </w:tr>
      <w:tr w:rsidR="00077205" w:rsidRPr="00077205" w:rsidTr="00077205">
        <w:trPr>
          <w:trHeight w:val="150"/>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Лесное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0407</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173"/>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Транспорт</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0408</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173"/>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Дорожное хозяйство (дорожные фонды)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8 017 400</w:t>
            </w:r>
            <w:r w:rsidR="00077205" w:rsidRPr="00077205">
              <w:rPr>
                <w:rFonts w:ascii="Times New Roman" w:eastAsia="Times New Roman" w:hAnsi="Times New Roman" w:cs="Times New Roman"/>
                <w:sz w:val="24"/>
                <w:szCs w:val="24"/>
                <w:lang w:eastAsia="ru-RU"/>
              </w:rPr>
              <w:t>,00</w:t>
            </w:r>
          </w:p>
        </w:tc>
      </w:tr>
      <w:tr w:rsidR="006D697D"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6D697D" w:rsidRPr="00077205" w:rsidRDefault="006D697D" w:rsidP="00077205">
            <w:pPr>
              <w:spacing w:after="0" w:line="240" w:lineRule="auto"/>
              <w:rPr>
                <w:rFonts w:ascii="Times New Roman" w:eastAsia="Times New Roman" w:hAnsi="Times New Roman" w:cs="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Другие вопросы в области национальной экономики</w:t>
            </w:r>
          </w:p>
        </w:tc>
        <w:tc>
          <w:tcPr>
            <w:tcW w:w="1440"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jc w:val="center"/>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jc w:val="center"/>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1 000,00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5</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0500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1 052 386</w:t>
            </w:r>
            <w:r w:rsidR="00077205" w:rsidRPr="00077205">
              <w:rPr>
                <w:rFonts w:ascii="Times New Roman" w:eastAsia="Times New Roman" w:hAnsi="Times New Roman" w:cs="Times New Roman"/>
                <w:b/>
                <w:bCs/>
                <w:sz w:val="24"/>
                <w:szCs w:val="24"/>
                <w:lang w:eastAsia="ru-RU"/>
              </w:rPr>
              <w:t>,00</w:t>
            </w:r>
          </w:p>
        </w:tc>
      </w:tr>
      <w:tr w:rsidR="00077205" w:rsidRPr="00077205" w:rsidTr="00077205">
        <w:trPr>
          <w:trHeight w:val="139"/>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10 000,00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Благоустройство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1 039 886</w:t>
            </w:r>
            <w:r w:rsidR="00077205" w:rsidRPr="00077205">
              <w:rPr>
                <w:rFonts w:ascii="Times New Roman" w:eastAsia="Times New Roman" w:hAnsi="Times New Roman" w:cs="Times New Roman"/>
                <w:sz w:val="24"/>
                <w:szCs w:val="24"/>
                <w:lang w:eastAsia="ru-RU"/>
              </w:rPr>
              <w:t>,00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0505</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6</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0700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25 000,00</w:t>
            </w:r>
          </w:p>
        </w:tc>
      </w:tr>
      <w:tr w:rsidR="00077205" w:rsidRPr="00077205" w:rsidTr="00077205">
        <w:trPr>
          <w:trHeight w:val="168"/>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Молодежная политика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0707</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25 000,00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7</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0800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4 708 914</w:t>
            </w:r>
            <w:r w:rsidR="00077205" w:rsidRPr="00077205">
              <w:rPr>
                <w:rFonts w:ascii="Times New Roman" w:eastAsia="Times New Roman" w:hAnsi="Times New Roman" w:cs="Times New Roman"/>
                <w:b/>
                <w:bCs/>
                <w:sz w:val="24"/>
                <w:szCs w:val="24"/>
                <w:lang w:eastAsia="ru-RU"/>
              </w:rPr>
              <w:t>,00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Культура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4 708 914</w:t>
            </w:r>
            <w:r w:rsidR="00077205" w:rsidRPr="00077205">
              <w:rPr>
                <w:rFonts w:ascii="Times New Roman" w:eastAsia="Times New Roman" w:hAnsi="Times New Roman" w:cs="Times New Roman"/>
                <w:sz w:val="24"/>
                <w:szCs w:val="24"/>
                <w:lang w:eastAsia="ru-RU"/>
              </w:rPr>
              <w:t>,00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8</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 xml:space="preserve"> 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1100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50 000,00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Физическая культура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1101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50 000,00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Всего расходов</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18 168</w:t>
            </w:r>
            <w:r w:rsidR="006D697D">
              <w:rPr>
                <w:rFonts w:ascii="Times New Roman" w:eastAsia="Times New Roman" w:hAnsi="Times New Roman" w:cs="Times New Roman"/>
                <w:b/>
                <w:sz w:val="24"/>
                <w:szCs w:val="24"/>
                <w:lang w:eastAsia="ru-RU"/>
              </w:rPr>
              <w:t xml:space="preserve"> 3</w:t>
            </w:r>
            <w:r w:rsidR="00077205" w:rsidRPr="00077205">
              <w:rPr>
                <w:rFonts w:ascii="Times New Roman" w:eastAsia="Times New Roman" w:hAnsi="Times New Roman" w:cs="Times New Roman"/>
                <w:b/>
                <w:sz w:val="24"/>
                <w:szCs w:val="24"/>
                <w:lang w:eastAsia="ru-RU"/>
              </w:rPr>
              <w:t>00,00</w:t>
            </w:r>
          </w:p>
        </w:tc>
      </w:tr>
    </w:tbl>
    <w:p w:rsidR="00077205" w:rsidRPr="00077205" w:rsidRDefault="00077205" w:rsidP="00077205">
      <w:pPr>
        <w:spacing w:after="0" w:line="240" w:lineRule="auto"/>
        <w:rPr>
          <w:rFonts w:ascii="Times New Roman" w:eastAsia="Times New Roman" w:hAnsi="Times New Roman" w:cs="Times New Roman"/>
          <w:sz w:val="24"/>
          <w:szCs w:val="24"/>
          <w:lang w:eastAsia="ru-RU"/>
        </w:rPr>
      </w:pPr>
    </w:p>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Старший финансист администрации Подгорненского</w:t>
      </w:r>
    </w:p>
    <w:p w:rsid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сельского поселения   Отрадненского района                                                        </w:t>
      </w:r>
      <w:proofErr w:type="spellStart"/>
      <w:r w:rsidRPr="00077205">
        <w:rPr>
          <w:rFonts w:ascii="Times New Roman" w:eastAsia="Times New Roman" w:hAnsi="Times New Roman" w:cs="Times New Roman"/>
          <w:sz w:val="24"/>
          <w:szCs w:val="24"/>
          <w:lang w:eastAsia="ru-RU"/>
        </w:rPr>
        <w:t>Н.В.Токарева</w:t>
      </w:r>
      <w:proofErr w:type="spellEnd"/>
    </w:p>
    <w:p w:rsidR="001160B4" w:rsidRPr="00077205" w:rsidRDefault="001160B4" w:rsidP="00077205">
      <w:pPr>
        <w:spacing w:after="0" w:line="240" w:lineRule="auto"/>
        <w:rPr>
          <w:rFonts w:ascii="Times New Roman" w:eastAsia="Times New Roman" w:hAnsi="Times New Roman" w:cs="Times New Roman"/>
          <w:sz w:val="24"/>
          <w:szCs w:val="24"/>
          <w:lang w:eastAsia="ru-RU"/>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tbl>
      <w:tblPr>
        <w:tblStyle w:val="ad"/>
        <w:tblW w:w="0" w:type="auto"/>
        <w:tblLayout w:type="fixed"/>
        <w:tblLook w:val="04A0" w:firstRow="1" w:lastRow="0" w:firstColumn="1" w:lastColumn="0" w:noHBand="0" w:noVBand="1"/>
      </w:tblPr>
      <w:tblGrid>
        <w:gridCol w:w="5356"/>
        <w:gridCol w:w="139"/>
        <w:gridCol w:w="567"/>
        <w:gridCol w:w="283"/>
        <w:gridCol w:w="354"/>
        <w:gridCol w:w="213"/>
        <w:gridCol w:w="133"/>
        <w:gridCol w:w="490"/>
        <w:gridCol w:w="370"/>
        <w:gridCol w:w="573"/>
        <w:gridCol w:w="135"/>
        <w:gridCol w:w="500"/>
        <w:gridCol w:w="1308"/>
      </w:tblGrid>
      <w:tr w:rsidR="000D324B" w:rsidRPr="000D324B" w:rsidTr="000D324B">
        <w:trPr>
          <w:trHeight w:val="802"/>
        </w:trPr>
        <w:tc>
          <w:tcPr>
            <w:tcW w:w="5356" w:type="dxa"/>
            <w:noWrap/>
            <w:hideMark/>
          </w:tcPr>
          <w:p w:rsidR="000D324B" w:rsidRPr="000D324B" w:rsidRDefault="000D324B" w:rsidP="000D324B">
            <w:pPr>
              <w:rPr>
                <w:rFonts w:ascii="Times New Roman" w:eastAsia="Calibri" w:hAnsi="Times New Roman" w:cs="Times New Roman"/>
                <w:sz w:val="28"/>
                <w:szCs w:val="28"/>
              </w:rPr>
            </w:pPr>
          </w:p>
        </w:tc>
        <w:tc>
          <w:tcPr>
            <w:tcW w:w="1343" w:type="dxa"/>
            <w:gridSpan w:val="4"/>
            <w:noWrap/>
            <w:hideMark/>
          </w:tcPr>
          <w:p w:rsidR="000D324B" w:rsidRPr="000D324B" w:rsidRDefault="000D324B" w:rsidP="000D324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3722" w:type="dxa"/>
            <w:gridSpan w:val="8"/>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Приложение 6</w:t>
            </w:r>
          </w:p>
        </w:tc>
      </w:tr>
      <w:tr w:rsidR="000D324B" w:rsidRPr="000D324B" w:rsidTr="000D324B">
        <w:trPr>
          <w:trHeight w:val="345"/>
        </w:trPr>
        <w:tc>
          <w:tcPr>
            <w:tcW w:w="5356" w:type="dxa"/>
            <w:noWrap/>
            <w:hideMark/>
          </w:tcPr>
          <w:p w:rsidR="000D324B" w:rsidRPr="000D324B" w:rsidRDefault="000D324B" w:rsidP="000D324B">
            <w:pPr>
              <w:rPr>
                <w:rFonts w:ascii="Times New Roman" w:eastAsia="Calibri" w:hAnsi="Times New Roman" w:cs="Times New Roman"/>
                <w:sz w:val="28"/>
                <w:szCs w:val="28"/>
              </w:rPr>
            </w:pPr>
          </w:p>
        </w:tc>
        <w:tc>
          <w:tcPr>
            <w:tcW w:w="1343" w:type="dxa"/>
            <w:gridSpan w:val="4"/>
            <w:noWrap/>
            <w:hideMark/>
          </w:tcPr>
          <w:p w:rsidR="000D324B" w:rsidRPr="000D324B" w:rsidRDefault="000D324B" w:rsidP="000D324B">
            <w:pPr>
              <w:rPr>
                <w:rFonts w:ascii="Times New Roman" w:eastAsia="Calibri" w:hAnsi="Times New Roman" w:cs="Times New Roman"/>
                <w:sz w:val="28"/>
                <w:szCs w:val="28"/>
              </w:rPr>
            </w:pPr>
          </w:p>
        </w:tc>
        <w:tc>
          <w:tcPr>
            <w:tcW w:w="3722" w:type="dxa"/>
            <w:gridSpan w:val="8"/>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 решению Совета Подгорненского сельского</w:t>
            </w:r>
          </w:p>
        </w:tc>
      </w:tr>
      <w:tr w:rsidR="000D324B" w:rsidRPr="000D324B" w:rsidTr="000D324B">
        <w:trPr>
          <w:trHeight w:val="345"/>
        </w:trPr>
        <w:tc>
          <w:tcPr>
            <w:tcW w:w="5356" w:type="dxa"/>
            <w:noWrap/>
            <w:hideMark/>
          </w:tcPr>
          <w:p w:rsidR="000D324B" w:rsidRPr="000D324B" w:rsidRDefault="000D324B" w:rsidP="000D324B">
            <w:pPr>
              <w:rPr>
                <w:rFonts w:ascii="Times New Roman" w:eastAsia="Calibri" w:hAnsi="Times New Roman" w:cs="Times New Roman"/>
                <w:sz w:val="28"/>
                <w:szCs w:val="28"/>
              </w:rPr>
            </w:pPr>
          </w:p>
        </w:tc>
        <w:tc>
          <w:tcPr>
            <w:tcW w:w="1343" w:type="dxa"/>
            <w:gridSpan w:val="4"/>
            <w:noWrap/>
            <w:hideMark/>
          </w:tcPr>
          <w:p w:rsidR="000D324B" w:rsidRPr="000D324B" w:rsidRDefault="000D324B" w:rsidP="000D324B">
            <w:pPr>
              <w:rPr>
                <w:rFonts w:ascii="Times New Roman" w:eastAsia="Calibri" w:hAnsi="Times New Roman" w:cs="Times New Roman"/>
                <w:sz w:val="28"/>
                <w:szCs w:val="28"/>
              </w:rPr>
            </w:pPr>
          </w:p>
        </w:tc>
        <w:tc>
          <w:tcPr>
            <w:tcW w:w="3722" w:type="dxa"/>
            <w:gridSpan w:val="8"/>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поселения Отрадненского района</w:t>
            </w:r>
          </w:p>
        </w:tc>
      </w:tr>
      <w:tr w:rsidR="000D324B" w:rsidRPr="000D324B" w:rsidTr="000D324B">
        <w:trPr>
          <w:trHeight w:val="345"/>
        </w:trPr>
        <w:tc>
          <w:tcPr>
            <w:tcW w:w="5356" w:type="dxa"/>
            <w:noWrap/>
            <w:hideMark/>
          </w:tcPr>
          <w:p w:rsidR="000D324B" w:rsidRPr="000D324B" w:rsidRDefault="000D324B" w:rsidP="000D324B">
            <w:pPr>
              <w:rPr>
                <w:rFonts w:ascii="Times New Roman" w:eastAsia="Calibri" w:hAnsi="Times New Roman" w:cs="Times New Roman"/>
                <w:sz w:val="28"/>
                <w:szCs w:val="28"/>
              </w:rPr>
            </w:pPr>
          </w:p>
        </w:tc>
        <w:tc>
          <w:tcPr>
            <w:tcW w:w="1343" w:type="dxa"/>
            <w:gridSpan w:val="4"/>
            <w:noWrap/>
            <w:hideMark/>
          </w:tcPr>
          <w:p w:rsidR="000D324B" w:rsidRPr="000D324B" w:rsidRDefault="000D324B" w:rsidP="000D324B">
            <w:pPr>
              <w:rPr>
                <w:rFonts w:ascii="Times New Roman" w:eastAsia="Calibri" w:hAnsi="Times New Roman" w:cs="Times New Roman"/>
                <w:sz w:val="28"/>
                <w:szCs w:val="28"/>
              </w:rPr>
            </w:pPr>
          </w:p>
        </w:tc>
        <w:tc>
          <w:tcPr>
            <w:tcW w:w="3722" w:type="dxa"/>
            <w:gridSpan w:val="8"/>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от __________2020 года № _____</w:t>
            </w:r>
          </w:p>
        </w:tc>
      </w:tr>
      <w:tr w:rsidR="000D324B" w:rsidRPr="000D324B" w:rsidTr="000D324B">
        <w:trPr>
          <w:trHeight w:val="345"/>
        </w:trPr>
        <w:tc>
          <w:tcPr>
            <w:tcW w:w="5356" w:type="dxa"/>
            <w:noWrap/>
            <w:hideMark/>
          </w:tcPr>
          <w:p w:rsidR="000D324B" w:rsidRPr="000D324B" w:rsidRDefault="000D324B" w:rsidP="000D324B">
            <w:pPr>
              <w:rPr>
                <w:rFonts w:ascii="Times New Roman" w:eastAsia="Calibri" w:hAnsi="Times New Roman" w:cs="Times New Roman"/>
                <w:sz w:val="28"/>
                <w:szCs w:val="28"/>
              </w:rPr>
            </w:pPr>
          </w:p>
        </w:tc>
        <w:tc>
          <w:tcPr>
            <w:tcW w:w="1343" w:type="dxa"/>
            <w:gridSpan w:val="4"/>
            <w:noWrap/>
            <w:hideMark/>
          </w:tcPr>
          <w:p w:rsidR="000D324B" w:rsidRPr="000D324B" w:rsidRDefault="000D324B" w:rsidP="000D324B">
            <w:pPr>
              <w:rPr>
                <w:rFonts w:ascii="Times New Roman" w:eastAsia="Calibri" w:hAnsi="Times New Roman" w:cs="Times New Roman"/>
                <w:sz w:val="28"/>
                <w:szCs w:val="28"/>
              </w:rPr>
            </w:pPr>
          </w:p>
        </w:tc>
        <w:tc>
          <w:tcPr>
            <w:tcW w:w="3722" w:type="dxa"/>
            <w:gridSpan w:val="8"/>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300"/>
        </w:trPr>
        <w:tc>
          <w:tcPr>
            <w:tcW w:w="5356" w:type="dxa"/>
            <w:noWrap/>
            <w:hideMark/>
          </w:tcPr>
          <w:p w:rsidR="000D324B" w:rsidRPr="000D324B" w:rsidRDefault="000D324B" w:rsidP="000D324B">
            <w:pPr>
              <w:rPr>
                <w:rFonts w:ascii="Times New Roman" w:eastAsia="Calibri" w:hAnsi="Times New Roman" w:cs="Times New Roman"/>
                <w:sz w:val="28"/>
                <w:szCs w:val="28"/>
              </w:rPr>
            </w:pPr>
          </w:p>
        </w:tc>
        <w:tc>
          <w:tcPr>
            <w:tcW w:w="1343" w:type="dxa"/>
            <w:gridSpan w:val="4"/>
            <w:noWrap/>
            <w:hideMark/>
          </w:tcPr>
          <w:p w:rsidR="000D324B" w:rsidRPr="000D324B" w:rsidRDefault="000D324B" w:rsidP="000D324B">
            <w:pPr>
              <w:rPr>
                <w:rFonts w:ascii="Times New Roman" w:eastAsia="Calibri" w:hAnsi="Times New Roman" w:cs="Times New Roman"/>
                <w:sz w:val="28"/>
                <w:szCs w:val="28"/>
              </w:rPr>
            </w:pPr>
          </w:p>
        </w:tc>
        <w:tc>
          <w:tcPr>
            <w:tcW w:w="346" w:type="dxa"/>
            <w:gridSpan w:val="2"/>
            <w:noWrap/>
            <w:hideMark/>
          </w:tcPr>
          <w:p w:rsidR="000D324B" w:rsidRPr="000D324B" w:rsidRDefault="000D324B" w:rsidP="000D324B">
            <w:pPr>
              <w:rPr>
                <w:rFonts w:ascii="Times New Roman" w:eastAsia="Calibri" w:hAnsi="Times New Roman" w:cs="Times New Roman"/>
                <w:sz w:val="28"/>
                <w:szCs w:val="28"/>
              </w:rPr>
            </w:pPr>
          </w:p>
        </w:tc>
        <w:tc>
          <w:tcPr>
            <w:tcW w:w="490" w:type="dxa"/>
            <w:noWrap/>
            <w:hideMark/>
          </w:tcPr>
          <w:p w:rsidR="000D324B" w:rsidRPr="000D324B" w:rsidRDefault="000D324B" w:rsidP="000D324B">
            <w:pPr>
              <w:rPr>
                <w:rFonts w:ascii="Times New Roman" w:eastAsia="Calibri" w:hAnsi="Times New Roman" w:cs="Times New Roman"/>
                <w:sz w:val="28"/>
                <w:szCs w:val="28"/>
              </w:rPr>
            </w:pPr>
          </w:p>
        </w:tc>
        <w:tc>
          <w:tcPr>
            <w:tcW w:w="943" w:type="dxa"/>
            <w:gridSpan w:val="2"/>
            <w:noWrap/>
            <w:hideMark/>
          </w:tcPr>
          <w:p w:rsidR="000D324B" w:rsidRPr="000D324B" w:rsidRDefault="000D324B" w:rsidP="000D324B">
            <w:pPr>
              <w:rPr>
                <w:rFonts w:ascii="Times New Roman" w:eastAsia="Calibri" w:hAnsi="Times New Roman" w:cs="Times New Roman"/>
                <w:sz w:val="28"/>
                <w:szCs w:val="28"/>
              </w:rPr>
            </w:pPr>
          </w:p>
        </w:tc>
        <w:tc>
          <w:tcPr>
            <w:tcW w:w="635" w:type="dxa"/>
            <w:gridSpan w:val="2"/>
            <w:noWrap/>
            <w:hideMark/>
          </w:tcPr>
          <w:p w:rsidR="000D324B" w:rsidRPr="000D324B" w:rsidRDefault="000D324B" w:rsidP="000D324B">
            <w:pPr>
              <w:rPr>
                <w:rFonts w:ascii="Times New Roman" w:eastAsia="Calibri" w:hAnsi="Times New Roman" w:cs="Times New Roman"/>
                <w:sz w:val="28"/>
                <w:szCs w:val="28"/>
              </w:rPr>
            </w:pPr>
          </w:p>
        </w:tc>
        <w:tc>
          <w:tcPr>
            <w:tcW w:w="1308" w:type="dxa"/>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15"/>
        </w:trPr>
        <w:tc>
          <w:tcPr>
            <w:tcW w:w="5356" w:type="dxa"/>
            <w:noWrap/>
            <w:hideMark/>
          </w:tcPr>
          <w:p w:rsidR="000D324B" w:rsidRPr="000D324B" w:rsidRDefault="000D324B" w:rsidP="000D324B">
            <w:pPr>
              <w:rPr>
                <w:rFonts w:ascii="Times New Roman" w:eastAsia="Calibri" w:hAnsi="Times New Roman" w:cs="Times New Roman"/>
                <w:sz w:val="28"/>
                <w:szCs w:val="28"/>
              </w:rPr>
            </w:pPr>
          </w:p>
        </w:tc>
        <w:tc>
          <w:tcPr>
            <w:tcW w:w="1343" w:type="dxa"/>
            <w:gridSpan w:val="4"/>
            <w:noWrap/>
            <w:hideMark/>
          </w:tcPr>
          <w:p w:rsidR="000D324B" w:rsidRPr="000D324B" w:rsidRDefault="000D324B" w:rsidP="000D324B">
            <w:pPr>
              <w:rPr>
                <w:rFonts w:ascii="Times New Roman" w:eastAsia="Calibri" w:hAnsi="Times New Roman" w:cs="Times New Roman"/>
                <w:sz w:val="28"/>
                <w:szCs w:val="28"/>
              </w:rPr>
            </w:pPr>
          </w:p>
        </w:tc>
        <w:tc>
          <w:tcPr>
            <w:tcW w:w="346" w:type="dxa"/>
            <w:gridSpan w:val="2"/>
            <w:noWrap/>
            <w:hideMark/>
          </w:tcPr>
          <w:p w:rsidR="000D324B" w:rsidRPr="000D324B" w:rsidRDefault="000D324B" w:rsidP="000D324B">
            <w:pPr>
              <w:rPr>
                <w:rFonts w:ascii="Times New Roman" w:eastAsia="Calibri" w:hAnsi="Times New Roman" w:cs="Times New Roman"/>
                <w:sz w:val="28"/>
                <w:szCs w:val="28"/>
              </w:rPr>
            </w:pPr>
          </w:p>
        </w:tc>
        <w:tc>
          <w:tcPr>
            <w:tcW w:w="490" w:type="dxa"/>
            <w:noWrap/>
            <w:hideMark/>
          </w:tcPr>
          <w:p w:rsidR="000D324B" w:rsidRPr="000D324B" w:rsidRDefault="000D324B" w:rsidP="000D324B">
            <w:pPr>
              <w:rPr>
                <w:rFonts w:ascii="Times New Roman" w:eastAsia="Calibri" w:hAnsi="Times New Roman" w:cs="Times New Roman"/>
                <w:sz w:val="28"/>
                <w:szCs w:val="28"/>
              </w:rPr>
            </w:pPr>
          </w:p>
        </w:tc>
        <w:tc>
          <w:tcPr>
            <w:tcW w:w="2886" w:type="dxa"/>
            <w:gridSpan w:val="5"/>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375"/>
        </w:trPr>
        <w:tc>
          <w:tcPr>
            <w:tcW w:w="10421" w:type="dxa"/>
            <w:gridSpan w:val="13"/>
            <w:vMerge w:val="restart"/>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xml:space="preserve">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sidRPr="000D324B">
              <w:rPr>
                <w:rFonts w:ascii="Times New Roman" w:eastAsia="Calibri" w:hAnsi="Times New Roman" w:cs="Times New Roman"/>
                <w:b/>
                <w:bCs/>
                <w:sz w:val="28"/>
                <w:szCs w:val="28"/>
              </w:rPr>
              <w:t>видов расходов классификации расходов бюджетов</w:t>
            </w:r>
            <w:proofErr w:type="gramEnd"/>
            <w:r w:rsidRPr="000D324B">
              <w:rPr>
                <w:rFonts w:ascii="Times New Roman" w:eastAsia="Calibri" w:hAnsi="Times New Roman" w:cs="Times New Roman"/>
                <w:b/>
                <w:bCs/>
                <w:sz w:val="28"/>
                <w:szCs w:val="28"/>
              </w:rPr>
              <w:t xml:space="preserve"> на  2021 год</w:t>
            </w:r>
          </w:p>
        </w:tc>
      </w:tr>
      <w:tr w:rsidR="000D324B" w:rsidRPr="000D324B" w:rsidTr="000D324B">
        <w:trPr>
          <w:trHeight w:val="1260"/>
        </w:trPr>
        <w:tc>
          <w:tcPr>
            <w:tcW w:w="10421" w:type="dxa"/>
            <w:gridSpan w:val="13"/>
            <w:vMerge/>
            <w:hideMark/>
          </w:tcPr>
          <w:p w:rsidR="000D324B" w:rsidRPr="000D324B" w:rsidRDefault="000D324B" w:rsidP="000D324B">
            <w:pPr>
              <w:rPr>
                <w:rFonts w:ascii="Times New Roman" w:eastAsia="Calibri" w:hAnsi="Times New Roman" w:cs="Times New Roman"/>
                <w:b/>
                <w:bCs/>
                <w:sz w:val="28"/>
                <w:szCs w:val="28"/>
              </w:rPr>
            </w:pPr>
          </w:p>
        </w:tc>
      </w:tr>
      <w:tr w:rsidR="000D324B" w:rsidRPr="000D324B" w:rsidTr="000D324B">
        <w:trPr>
          <w:trHeight w:val="255"/>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p>
        </w:tc>
        <w:tc>
          <w:tcPr>
            <w:tcW w:w="1204" w:type="dxa"/>
            <w:gridSpan w:val="3"/>
            <w:noWrap/>
            <w:hideMark/>
          </w:tcPr>
          <w:p w:rsidR="000D324B" w:rsidRPr="000D324B" w:rsidRDefault="000D324B" w:rsidP="000D324B">
            <w:pPr>
              <w:rPr>
                <w:rFonts w:ascii="Times New Roman" w:eastAsia="Calibri" w:hAnsi="Times New Roman" w:cs="Times New Roman"/>
                <w:sz w:val="28"/>
                <w:szCs w:val="28"/>
              </w:rPr>
            </w:pPr>
          </w:p>
        </w:tc>
        <w:tc>
          <w:tcPr>
            <w:tcW w:w="346" w:type="dxa"/>
            <w:gridSpan w:val="2"/>
            <w:noWrap/>
            <w:hideMark/>
          </w:tcPr>
          <w:p w:rsidR="000D324B" w:rsidRPr="000D324B" w:rsidRDefault="000D324B" w:rsidP="000D324B">
            <w:pPr>
              <w:rPr>
                <w:rFonts w:ascii="Times New Roman" w:eastAsia="Calibri" w:hAnsi="Times New Roman" w:cs="Times New Roman"/>
                <w:sz w:val="28"/>
                <w:szCs w:val="28"/>
              </w:rPr>
            </w:pPr>
          </w:p>
        </w:tc>
        <w:tc>
          <w:tcPr>
            <w:tcW w:w="490" w:type="dxa"/>
            <w:noWrap/>
            <w:hideMark/>
          </w:tcPr>
          <w:p w:rsidR="000D324B" w:rsidRPr="000D324B" w:rsidRDefault="000D324B" w:rsidP="000D324B">
            <w:pPr>
              <w:rPr>
                <w:rFonts w:ascii="Times New Roman" w:eastAsia="Calibri" w:hAnsi="Times New Roman" w:cs="Times New Roman"/>
                <w:sz w:val="28"/>
                <w:szCs w:val="28"/>
              </w:rPr>
            </w:pPr>
          </w:p>
        </w:tc>
        <w:tc>
          <w:tcPr>
            <w:tcW w:w="370" w:type="dxa"/>
            <w:noWrap/>
            <w:hideMark/>
          </w:tcPr>
          <w:p w:rsidR="000D324B" w:rsidRPr="000D324B" w:rsidRDefault="000D324B" w:rsidP="000D324B">
            <w:pPr>
              <w:rPr>
                <w:rFonts w:ascii="Times New Roman" w:eastAsia="Calibri" w:hAnsi="Times New Roman" w:cs="Times New Roman"/>
                <w:sz w:val="28"/>
                <w:szCs w:val="28"/>
              </w:rPr>
            </w:pPr>
          </w:p>
        </w:tc>
        <w:tc>
          <w:tcPr>
            <w:tcW w:w="708" w:type="dxa"/>
            <w:gridSpan w:val="2"/>
            <w:noWrap/>
            <w:hideMark/>
          </w:tcPr>
          <w:p w:rsidR="000D324B" w:rsidRPr="000D324B" w:rsidRDefault="000D324B" w:rsidP="000D324B">
            <w:pPr>
              <w:rPr>
                <w:rFonts w:ascii="Times New Roman" w:eastAsia="Calibri" w:hAnsi="Times New Roman" w:cs="Times New Roman"/>
                <w:sz w:val="28"/>
                <w:szCs w:val="28"/>
              </w:rPr>
            </w:pPr>
          </w:p>
        </w:tc>
        <w:tc>
          <w:tcPr>
            <w:tcW w:w="1808" w:type="dxa"/>
            <w:gridSpan w:val="2"/>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31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Наименование</w:t>
            </w:r>
          </w:p>
        </w:tc>
        <w:tc>
          <w:tcPr>
            <w:tcW w:w="2410" w:type="dxa"/>
            <w:gridSpan w:val="7"/>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ЦСР</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ВР</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Сумма руб.</w:t>
            </w:r>
          </w:p>
        </w:tc>
      </w:tr>
      <w:tr w:rsidR="000D324B" w:rsidRPr="000D324B" w:rsidTr="000D324B">
        <w:trPr>
          <w:trHeight w:val="330"/>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Всего</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18 168 300,00</w:t>
            </w:r>
          </w:p>
        </w:tc>
      </w:tr>
      <w:tr w:rsidR="000D324B" w:rsidRPr="000D324B" w:rsidTr="000D324B">
        <w:trPr>
          <w:trHeight w:val="1470"/>
        </w:trPr>
        <w:tc>
          <w:tcPr>
            <w:tcW w:w="5495" w:type="dxa"/>
            <w:gridSpan w:val="2"/>
            <w:noWrap/>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Муниципальная программа   "Создание условий для развития муниципальной политики в отдельных секторах экономики муниципального образования"</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01</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4 149 800,00</w:t>
            </w:r>
          </w:p>
        </w:tc>
      </w:tr>
      <w:tr w:rsidR="000D324B" w:rsidRPr="000D324B" w:rsidTr="000D324B">
        <w:trPr>
          <w:trHeight w:val="72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Обеспечение деятельности администрации муниципального образования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3 942 000,00</w:t>
            </w:r>
          </w:p>
        </w:tc>
      </w:tr>
      <w:tr w:rsidR="000D324B" w:rsidRPr="000D324B" w:rsidTr="000D324B">
        <w:trPr>
          <w:trHeight w:val="12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Организация материального, технического и хозяйственного обеспечения деятельности администрации Подгорненского сельского поселения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3 942 000,00</w:t>
            </w:r>
          </w:p>
        </w:tc>
      </w:tr>
      <w:tr w:rsidR="000D324B" w:rsidRPr="000D324B" w:rsidTr="000D324B">
        <w:trPr>
          <w:trHeight w:val="6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обеспечение функций органов местного самоуправления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3 942 000,00</w:t>
            </w:r>
          </w:p>
        </w:tc>
      </w:tr>
      <w:tr w:rsidR="000D324B" w:rsidRPr="000D324B" w:rsidTr="000D324B">
        <w:trPr>
          <w:trHeight w:val="199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3 063 400,00</w:t>
            </w:r>
          </w:p>
        </w:tc>
      </w:tr>
      <w:tr w:rsidR="000D324B" w:rsidRPr="000D324B" w:rsidTr="000D324B">
        <w:trPr>
          <w:trHeight w:val="9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851 600,00</w:t>
            </w:r>
          </w:p>
        </w:tc>
      </w:tr>
      <w:tr w:rsidR="000D324B" w:rsidRPr="000D324B" w:rsidTr="000D324B">
        <w:trPr>
          <w:trHeight w:val="36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Иные бюджетные ассигнования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70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Образование и организация деятельности административных комиссий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3 800,00</w:t>
            </w:r>
          </w:p>
        </w:tc>
      </w:tr>
      <w:tr w:rsidR="000D324B" w:rsidRPr="000D324B" w:rsidTr="000D324B">
        <w:trPr>
          <w:trHeight w:val="6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Осуществление отдельных государственных полномочий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3 800,00</w:t>
            </w:r>
          </w:p>
        </w:tc>
      </w:tr>
      <w:tr w:rsidR="000D324B" w:rsidRPr="000D324B" w:rsidTr="000D324B">
        <w:trPr>
          <w:trHeight w:val="108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3 800,00</w:t>
            </w:r>
          </w:p>
        </w:tc>
      </w:tr>
      <w:tr w:rsidR="000D324B" w:rsidRPr="000D324B" w:rsidTr="000D324B">
        <w:trPr>
          <w:trHeight w:val="630"/>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3 800,00</w:t>
            </w:r>
          </w:p>
        </w:tc>
      </w:tr>
      <w:tr w:rsidR="000D324B" w:rsidRPr="000D324B" w:rsidTr="000D324B">
        <w:trPr>
          <w:trHeight w:val="2955"/>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Иные межбюджетные трансферты о передаче органу внутреннего муниципального финансового контроля </w:t>
            </w:r>
            <w:proofErr w:type="spellStart"/>
            <w:r w:rsidRPr="000D324B">
              <w:rPr>
                <w:rFonts w:ascii="Times New Roman" w:eastAsia="Calibri" w:hAnsi="Times New Roman" w:cs="Times New Roman"/>
                <w:sz w:val="28"/>
                <w:szCs w:val="28"/>
              </w:rPr>
              <w:t>администраци</w:t>
            </w:r>
            <w:proofErr w:type="spellEnd"/>
            <w:r w:rsidRPr="000D324B">
              <w:rPr>
                <w:rFonts w:ascii="Times New Roman" w:eastAsia="Calibri" w:hAnsi="Times New Roman" w:cs="Times New Roman"/>
                <w:sz w:val="28"/>
                <w:szCs w:val="28"/>
              </w:rPr>
              <w:t xml:space="preserve"> муниципального образования </w:t>
            </w:r>
            <w:proofErr w:type="spellStart"/>
            <w:r w:rsidRPr="000D324B">
              <w:rPr>
                <w:rFonts w:ascii="Times New Roman" w:eastAsia="Calibri" w:hAnsi="Times New Roman" w:cs="Times New Roman"/>
                <w:sz w:val="28"/>
                <w:szCs w:val="28"/>
              </w:rPr>
              <w:t>Отрадненский</w:t>
            </w:r>
            <w:proofErr w:type="spellEnd"/>
            <w:r w:rsidRPr="000D324B">
              <w:rPr>
                <w:rFonts w:ascii="Times New Roman" w:eastAsia="Calibri" w:hAnsi="Times New Roman" w:cs="Times New Roman"/>
                <w:sz w:val="28"/>
                <w:szCs w:val="28"/>
              </w:rPr>
              <w:t xml:space="preserve"> район полномочий органа внутреннего муниципального финансового контроля администрации Подгорненского сельского поселения Отрадненского района по осуществлению внутреннего муниципального финансового контроля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2 000,00</w:t>
            </w:r>
          </w:p>
        </w:tc>
      </w:tr>
      <w:tr w:rsidR="000D324B" w:rsidRPr="000D324B" w:rsidTr="000D324B">
        <w:trPr>
          <w:trHeight w:val="630"/>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 Межбюджетные трансферты</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2 000,00</w:t>
            </w:r>
          </w:p>
        </w:tc>
      </w:tr>
      <w:tr w:rsidR="000D324B" w:rsidRPr="000D324B" w:rsidTr="000D324B">
        <w:trPr>
          <w:trHeight w:val="1485"/>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развития территориального общественного самоуправления территории Подгорненского  сельского поселения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18 000,00</w:t>
            </w:r>
          </w:p>
        </w:tc>
      </w:tr>
      <w:tr w:rsidR="000D324B" w:rsidRPr="000D324B" w:rsidTr="000D324B">
        <w:trPr>
          <w:trHeight w:val="2325"/>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Повышение </w:t>
            </w:r>
            <w:proofErr w:type="spellStart"/>
            <w:r w:rsidRPr="000D324B">
              <w:rPr>
                <w:rFonts w:ascii="Times New Roman" w:eastAsia="Calibri" w:hAnsi="Times New Roman" w:cs="Times New Roman"/>
                <w:sz w:val="28"/>
                <w:szCs w:val="28"/>
              </w:rPr>
              <w:t>эфективности</w:t>
            </w:r>
            <w:proofErr w:type="spellEnd"/>
            <w:r w:rsidRPr="000D324B">
              <w:rPr>
                <w:rFonts w:ascii="Times New Roman" w:eastAsia="Calibri" w:hAnsi="Times New Roman" w:cs="Times New Roman"/>
                <w:sz w:val="28"/>
                <w:szCs w:val="28"/>
              </w:rPr>
              <w:t xml:space="preserve"> работы органов местного самоуправления, органов территориального общественного самоуправления сельских поселений по решению вопросов местного значения, развитию и укреплению экономического потенциала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18 000,00</w:t>
            </w:r>
          </w:p>
        </w:tc>
      </w:tr>
      <w:tr w:rsidR="000D324B" w:rsidRPr="000D324B" w:rsidTr="000D324B">
        <w:trPr>
          <w:trHeight w:val="1275"/>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Реализация </w:t>
            </w:r>
            <w:proofErr w:type="gramStart"/>
            <w:r w:rsidRPr="000D324B">
              <w:rPr>
                <w:rFonts w:ascii="Times New Roman" w:eastAsia="Calibri" w:hAnsi="Times New Roman" w:cs="Times New Roman"/>
                <w:sz w:val="28"/>
                <w:szCs w:val="28"/>
              </w:rPr>
              <w:t>мероприятий развития территориального общественного самоуправления территории сельского поселения</w:t>
            </w:r>
            <w:proofErr w:type="gramEnd"/>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11520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18 000,00</w:t>
            </w:r>
          </w:p>
        </w:tc>
      </w:tr>
      <w:tr w:rsidR="000D324B" w:rsidRPr="000D324B" w:rsidTr="000D324B">
        <w:trPr>
          <w:trHeight w:val="690"/>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Социальное обеспечение и иные выплаты населению</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11520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18 000,00</w:t>
            </w:r>
          </w:p>
        </w:tc>
      </w:tr>
      <w:tr w:rsidR="000D324B" w:rsidRPr="000D324B" w:rsidTr="000D324B">
        <w:trPr>
          <w:trHeight w:val="130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186 000,00</w:t>
            </w:r>
          </w:p>
        </w:tc>
      </w:tr>
      <w:tr w:rsidR="000D324B" w:rsidRPr="000D324B" w:rsidTr="000D324B">
        <w:trPr>
          <w:trHeight w:val="136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186 000,00</w:t>
            </w:r>
          </w:p>
        </w:tc>
      </w:tr>
      <w:tr w:rsidR="000D324B" w:rsidRPr="000D324B" w:rsidTr="000D324B">
        <w:trPr>
          <w:trHeight w:val="6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Прочие обязательства муниципального образования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10050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186 000,00</w:t>
            </w:r>
          </w:p>
        </w:tc>
      </w:tr>
      <w:tr w:rsidR="000D324B" w:rsidRPr="000D324B" w:rsidTr="000D324B">
        <w:trPr>
          <w:trHeight w:val="87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10050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186 000,00</w:t>
            </w:r>
          </w:p>
        </w:tc>
      </w:tr>
      <w:tr w:rsidR="000D324B" w:rsidRPr="000D324B" w:rsidTr="000D324B">
        <w:trPr>
          <w:trHeight w:val="1230"/>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Муниципальная программа   "Обеспечение безопасности населения муниципального образования "</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02</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64 500,00</w:t>
            </w:r>
          </w:p>
        </w:tc>
      </w:tr>
      <w:tr w:rsidR="000D324B" w:rsidRPr="000D324B" w:rsidTr="000D324B">
        <w:trPr>
          <w:trHeight w:val="169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36 500,00</w:t>
            </w:r>
          </w:p>
        </w:tc>
      </w:tr>
      <w:tr w:rsidR="000D324B" w:rsidRPr="000D324B" w:rsidTr="000D324B">
        <w:trPr>
          <w:trHeight w:val="13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36 500,00</w:t>
            </w:r>
          </w:p>
        </w:tc>
      </w:tr>
      <w:tr w:rsidR="000D324B" w:rsidRPr="000D324B" w:rsidTr="000D324B">
        <w:trPr>
          <w:trHeight w:val="1080"/>
        </w:trPr>
        <w:tc>
          <w:tcPr>
            <w:tcW w:w="5495"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10540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24 000,00</w:t>
            </w:r>
          </w:p>
        </w:tc>
      </w:tr>
      <w:tr w:rsidR="000D324B" w:rsidRPr="000D324B" w:rsidTr="000D324B">
        <w:trPr>
          <w:trHeight w:val="84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10540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24 000,00</w:t>
            </w:r>
          </w:p>
        </w:tc>
      </w:tr>
      <w:tr w:rsidR="000D324B" w:rsidRPr="000D324B" w:rsidTr="000D324B">
        <w:trPr>
          <w:trHeight w:val="72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Резервные фонды администрации муниципального образования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20590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52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Иные бюджетные ассигнования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20590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10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Реализация мероприятий по обеспечению безопасности людей на водных объектах, охране их жизни и здоровья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10040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1 500,00</w:t>
            </w:r>
          </w:p>
        </w:tc>
      </w:tr>
      <w:tr w:rsidR="000D324B" w:rsidRPr="000D324B" w:rsidTr="000D324B">
        <w:trPr>
          <w:trHeight w:val="82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10040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1 500,00</w:t>
            </w:r>
          </w:p>
        </w:tc>
      </w:tr>
      <w:tr w:rsidR="000D324B" w:rsidRPr="000D324B" w:rsidTr="000D324B">
        <w:trPr>
          <w:trHeight w:val="7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в области охраны, восстановления и использования лесов</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10500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88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10500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06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Укрепление правопорядка, профилактика правонарушений, усиление борьбы с преступностью и противодействие коррупции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3 000,00</w:t>
            </w:r>
          </w:p>
        </w:tc>
      </w:tr>
      <w:tr w:rsidR="000D324B" w:rsidRPr="000D324B" w:rsidTr="000D324B">
        <w:trPr>
          <w:trHeight w:val="135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3 000,00</w:t>
            </w:r>
          </w:p>
        </w:tc>
      </w:tr>
      <w:tr w:rsidR="000D324B" w:rsidRPr="000D324B" w:rsidTr="000D324B">
        <w:trPr>
          <w:trHeight w:val="9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09560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3 000,00</w:t>
            </w:r>
          </w:p>
        </w:tc>
      </w:tr>
      <w:tr w:rsidR="000D324B" w:rsidRPr="000D324B" w:rsidTr="000D324B">
        <w:trPr>
          <w:trHeight w:val="9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09560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3 000,00</w:t>
            </w:r>
          </w:p>
        </w:tc>
      </w:tr>
      <w:tr w:rsidR="000D324B" w:rsidRPr="000D324B" w:rsidTr="000D324B">
        <w:trPr>
          <w:trHeight w:val="6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Противодействие терроризму и экстремизму в муниципальном образовании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22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Организационные и профилактические мероприятия, мероприятия по минимизации и ликвидации последствий террористических проявлений, информационно-пропагандистское и научно-методическое обеспечение работы по профилактике </w:t>
            </w:r>
            <w:proofErr w:type="spellStart"/>
            <w:r w:rsidRPr="000D324B">
              <w:rPr>
                <w:rFonts w:ascii="Times New Roman" w:eastAsia="Calibri" w:hAnsi="Times New Roman" w:cs="Times New Roman"/>
                <w:sz w:val="28"/>
                <w:szCs w:val="28"/>
              </w:rPr>
              <w:t>терроизма</w:t>
            </w:r>
            <w:proofErr w:type="spellEnd"/>
            <w:r w:rsidRPr="000D324B">
              <w:rPr>
                <w:rFonts w:ascii="Times New Roman" w:eastAsia="Calibri" w:hAnsi="Times New Roman" w:cs="Times New Roman"/>
                <w:sz w:val="28"/>
                <w:szCs w:val="28"/>
              </w:rPr>
              <w:t xml:space="preserve"> и экстремизма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63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профилактике терроризма и экстремизма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10110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91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10110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109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Обеспечение первичных мер пожарной безопасности в границах населенных пунктов поселения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109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Создание необходимых условий для укрепления пожарной безопасности в населенных пунктах</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55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пожарной безопасности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10280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84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10280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1605"/>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Муниципальная программа   "Развитие сельского хозяйства и регулирование рынков сельскохозяйственной продукции, сырья и продовольствия "</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03</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1 000,00</w:t>
            </w:r>
          </w:p>
        </w:tc>
      </w:tr>
      <w:tr w:rsidR="000D324B" w:rsidRPr="000D324B" w:rsidTr="000D324B">
        <w:trPr>
          <w:trHeight w:val="162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Основные мероприятия муниципальной программы Подгорненского сельского </w:t>
            </w:r>
            <w:proofErr w:type="spellStart"/>
            <w:r w:rsidRPr="000D324B">
              <w:rPr>
                <w:rFonts w:ascii="Times New Roman" w:eastAsia="Calibri" w:hAnsi="Times New Roman" w:cs="Times New Roman"/>
                <w:sz w:val="28"/>
                <w:szCs w:val="28"/>
              </w:rPr>
              <w:t>поселения</w:t>
            </w:r>
            <w:proofErr w:type="gramStart"/>
            <w:r w:rsidRPr="000D324B">
              <w:rPr>
                <w:rFonts w:ascii="Times New Roman" w:eastAsia="Calibri" w:hAnsi="Times New Roman" w:cs="Times New Roman"/>
                <w:sz w:val="28"/>
                <w:szCs w:val="28"/>
              </w:rPr>
              <w:t>"Р</w:t>
            </w:r>
            <w:proofErr w:type="gramEnd"/>
            <w:r w:rsidRPr="000D324B">
              <w:rPr>
                <w:rFonts w:ascii="Times New Roman" w:eastAsia="Calibri" w:hAnsi="Times New Roman" w:cs="Times New Roman"/>
                <w:sz w:val="28"/>
                <w:szCs w:val="28"/>
              </w:rPr>
              <w:t>азвитие</w:t>
            </w:r>
            <w:proofErr w:type="spellEnd"/>
            <w:r w:rsidRPr="000D324B">
              <w:rPr>
                <w:rFonts w:ascii="Times New Roman" w:eastAsia="Calibri" w:hAnsi="Times New Roman" w:cs="Times New Roman"/>
                <w:sz w:val="28"/>
                <w:szCs w:val="28"/>
              </w:rPr>
              <w:t xml:space="preserve"> сельского хозяйства и регулирование рынков сельскохозяйственной продукции, сырья и продовольствия"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72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Поддержка сельскохозяйственного производства в </w:t>
            </w:r>
            <w:proofErr w:type="spellStart"/>
            <w:r w:rsidRPr="000D324B">
              <w:rPr>
                <w:rFonts w:ascii="Times New Roman" w:eastAsia="Calibri" w:hAnsi="Times New Roman" w:cs="Times New Roman"/>
                <w:sz w:val="28"/>
                <w:szCs w:val="28"/>
              </w:rPr>
              <w:t>Отрадненском</w:t>
            </w:r>
            <w:proofErr w:type="spellEnd"/>
            <w:r w:rsidRPr="000D324B">
              <w:rPr>
                <w:rFonts w:ascii="Times New Roman" w:eastAsia="Calibri" w:hAnsi="Times New Roman" w:cs="Times New Roman"/>
                <w:sz w:val="28"/>
                <w:szCs w:val="28"/>
              </w:rPr>
              <w:t xml:space="preserve"> районе</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72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поддержке сельскохозяйственного производства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10030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72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10030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575"/>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xml:space="preserve">Муниципальная программа муниципального образования </w:t>
            </w:r>
            <w:proofErr w:type="spellStart"/>
            <w:r w:rsidRPr="000D324B">
              <w:rPr>
                <w:rFonts w:ascii="Times New Roman" w:eastAsia="Calibri" w:hAnsi="Times New Roman" w:cs="Times New Roman"/>
                <w:b/>
                <w:bCs/>
                <w:sz w:val="28"/>
                <w:szCs w:val="28"/>
              </w:rPr>
              <w:t>Отрадненский</w:t>
            </w:r>
            <w:proofErr w:type="spellEnd"/>
            <w:r w:rsidRPr="000D324B">
              <w:rPr>
                <w:rFonts w:ascii="Times New Roman" w:eastAsia="Calibri" w:hAnsi="Times New Roman" w:cs="Times New Roman"/>
                <w:b/>
                <w:bCs/>
                <w:sz w:val="28"/>
                <w:szCs w:val="28"/>
              </w:rPr>
              <w:t xml:space="preserve"> район "Экономическое развитие и инновационная экономика муниципального образования </w:t>
            </w:r>
            <w:proofErr w:type="spellStart"/>
            <w:r w:rsidRPr="000D324B">
              <w:rPr>
                <w:rFonts w:ascii="Times New Roman" w:eastAsia="Calibri" w:hAnsi="Times New Roman" w:cs="Times New Roman"/>
                <w:b/>
                <w:bCs/>
                <w:sz w:val="28"/>
                <w:szCs w:val="28"/>
              </w:rPr>
              <w:t>Отрадненский</w:t>
            </w:r>
            <w:proofErr w:type="spellEnd"/>
            <w:r w:rsidRPr="000D324B">
              <w:rPr>
                <w:rFonts w:ascii="Times New Roman" w:eastAsia="Calibri" w:hAnsi="Times New Roman" w:cs="Times New Roman"/>
                <w:b/>
                <w:bCs/>
                <w:sz w:val="28"/>
                <w:szCs w:val="28"/>
              </w:rPr>
              <w:t xml:space="preserve"> район"</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1 000,00</w:t>
            </w:r>
          </w:p>
        </w:tc>
      </w:tr>
      <w:tr w:rsidR="000D324B" w:rsidRPr="000D324B" w:rsidTr="000D324B">
        <w:trPr>
          <w:trHeight w:val="9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Поддержка малого и среднего предпринимательства в муниципальном образовании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9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 xml:space="preserve">Консультационная и информационная поддержка субъектов малого и среднего бизнеса, пропаганда и популяризация предпринимательской деятельности, развитие инвестиционной активности предпринимательства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72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Прочие мероприятия в области поддержки малого и среднего предпринимательства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11450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0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11450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365"/>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Муниципальная программа  "Комплексное и устойчивое развитие муниципального образования  в сфере строительства, архитектуры и дорожного хозяйства "</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05</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9 070 786,00</w:t>
            </w:r>
          </w:p>
        </w:tc>
      </w:tr>
      <w:tr w:rsidR="000D324B" w:rsidRPr="000D324B" w:rsidTr="000D324B">
        <w:trPr>
          <w:trHeight w:val="57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Жилище</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28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также иных полномочий органов местного самоуправления в соответствии с жилищным законодательством</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72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содержанию жилищного фонда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10060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91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10060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112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Капитальный ремонт, содержание и ремонт автомобильных дорог муниципального образования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8 017 400,00</w:t>
            </w:r>
          </w:p>
        </w:tc>
      </w:tr>
      <w:tr w:rsidR="000D324B" w:rsidRPr="000D324B" w:rsidTr="000D324B">
        <w:trPr>
          <w:trHeight w:val="10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Обеспечение дорожной деятельности в отношении автомобильных дорог общего пользования, а также капитального ремонта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8 017 400,00</w:t>
            </w:r>
          </w:p>
        </w:tc>
      </w:tr>
      <w:tr w:rsidR="000D324B" w:rsidRPr="000D324B" w:rsidTr="000D324B">
        <w:trPr>
          <w:trHeight w:val="82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Содержание и ремонт автомобильных дорог общего пользования населенных пунктов</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10430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2 822 000,00</w:t>
            </w:r>
          </w:p>
        </w:tc>
      </w:tr>
      <w:tr w:rsidR="000D324B" w:rsidRPr="000D324B" w:rsidTr="000D324B">
        <w:trPr>
          <w:trHeight w:val="96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10430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2 822 000,00</w:t>
            </w:r>
          </w:p>
        </w:tc>
      </w:tr>
      <w:tr w:rsidR="000D324B" w:rsidRPr="000D324B" w:rsidTr="000D324B">
        <w:trPr>
          <w:trHeight w:val="96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Капитальный </w:t>
            </w:r>
            <w:proofErr w:type="spellStart"/>
            <w:r w:rsidRPr="000D324B">
              <w:rPr>
                <w:rFonts w:ascii="Times New Roman" w:eastAsia="Calibri" w:hAnsi="Times New Roman" w:cs="Times New Roman"/>
                <w:sz w:val="28"/>
                <w:szCs w:val="28"/>
              </w:rPr>
              <w:t>ремонти</w:t>
            </w:r>
            <w:proofErr w:type="spellEnd"/>
            <w:r w:rsidRPr="000D324B">
              <w:rPr>
                <w:rFonts w:ascii="Times New Roman" w:eastAsia="Calibri" w:hAnsi="Times New Roman" w:cs="Times New Roman"/>
                <w:sz w:val="28"/>
                <w:szCs w:val="28"/>
              </w:rPr>
              <w:t xml:space="preserve"> ремонт автомобильных дорог общего пользования местного значения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S2440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5 195 400,00</w:t>
            </w:r>
          </w:p>
        </w:tc>
      </w:tr>
      <w:tr w:rsidR="000D324B" w:rsidRPr="000D324B" w:rsidTr="000D324B">
        <w:trPr>
          <w:trHeight w:val="96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S2440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5 195 400,00</w:t>
            </w:r>
          </w:p>
        </w:tc>
      </w:tr>
      <w:tr w:rsidR="000D324B" w:rsidRPr="000D324B" w:rsidTr="000D324B">
        <w:trPr>
          <w:trHeight w:val="69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Коммунальное хозяйство сельского поселения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129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60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Поддержка коммунального хозяйства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10770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88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10770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88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Благоустройство территории сельского поселения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1 039 886,00</w:t>
            </w:r>
          </w:p>
        </w:tc>
      </w:tr>
      <w:tr w:rsidR="000D324B" w:rsidRPr="000D324B" w:rsidTr="000D324B">
        <w:trPr>
          <w:trHeight w:val="85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Повышение уровня благоустройства населенных пунктов Отрадненского района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1 039 886,00</w:t>
            </w:r>
          </w:p>
        </w:tc>
      </w:tr>
      <w:tr w:rsidR="000D324B" w:rsidRPr="000D324B" w:rsidTr="000D324B">
        <w:trPr>
          <w:trHeight w:val="66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Развитие систем наружного освещения населенных пунктов</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10130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180 000,00</w:t>
            </w:r>
          </w:p>
        </w:tc>
      </w:tr>
      <w:tr w:rsidR="000D324B" w:rsidRPr="000D324B" w:rsidTr="000D324B">
        <w:trPr>
          <w:trHeight w:val="9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10130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180 000,00</w:t>
            </w:r>
          </w:p>
        </w:tc>
      </w:tr>
      <w:tr w:rsidR="000D324B" w:rsidRPr="000D324B" w:rsidTr="000D324B">
        <w:trPr>
          <w:trHeight w:val="66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в области озеленения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10080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20 000,00</w:t>
            </w:r>
          </w:p>
        </w:tc>
      </w:tr>
      <w:tr w:rsidR="000D324B" w:rsidRPr="000D324B" w:rsidTr="000D324B">
        <w:trPr>
          <w:trHeight w:val="106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10080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20 000,00</w:t>
            </w:r>
          </w:p>
        </w:tc>
      </w:tr>
      <w:tr w:rsidR="000D324B" w:rsidRPr="000D324B" w:rsidTr="000D324B">
        <w:trPr>
          <w:trHeight w:val="6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организации и содержанию мест захоронения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42 000,00</w:t>
            </w:r>
          </w:p>
        </w:tc>
      </w:tr>
      <w:tr w:rsidR="000D324B" w:rsidRPr="000D324B" w:rsidTr="000D324B">
        <w:trPr>
          <w:trHeight w:val="93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42 000,00</w:t>
            </w:r>
          </w:p>
        </w:tc>
      </w:tr>
      <w:tr w:rsidR="000D324B" w:rsidRPr="000D324B" w:rsidTr="000D324B">
        <w:trPr>
          <w:trHeight w:val="6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благоустройству поселений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66 486,00</w:t>
            </w:r>
          </w:p>
        </w:tc>
      </w:tr>
      <w:tr w:rsidR="000D324B" w:rsidRPr="000D324B" w:rsidTr="000D324B">
        <w:trPr>
          <w:trHeight w:val="106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66 486,00</w:t>
            </w:r>
          </w:p>
        </w:tc>
      </w:tr>
      <w:tr w:rsidR="000D324B" w:rsidRPr="000D324B" w:rsidTr="000D324B">
        <w:trPr>
          <w:trHeight w:val="73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обеспечение деятельности (оказание услуг) муниципальных учреждений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578 000,00</w:t>
            </w:r>
          </w:p>
        </w:tc>
      </w:tr>
      <w:tr w:rsidR="000D324B" w:rsidRPr="000D324B" w:rsidTr="000D324B">
        <w:trPr>
          <w:trHeight w:val="210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578 000,00</w:t>
            </w:r>
          </w:p>
        </w:tc>
      </w:tr>
      <w:tr w:rsidR="000D324B" w:rsidRPr="000D324B" w:rsidTr="000D324B">
        <w:trPr>
          <w:trHeight w:val="106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благоустройству поселений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153 400,00</w:t>
            </w:r>
          </w:p>
        </w:tc>
      </w:tr>
      <w:tr w:rsidR="000D324B" w:rsidRPr="000D324B" w:rsidTr="000D324B">
        <w:trPr>
          <w:trHeight w:val="106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153 400,00</w:t>
            </w:r>
          </w:p>
        </w:tc>
      </w:tr>
      <w:tr w:rsidR="000D324B" w:rsidRPr="000D324B" w:rsidTr="000D324B">
        <w:trPr>
          <w:trHeight w:val="36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Транспорт</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7</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99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Организация и  создание условий для предоставления транспортных услуг населению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7</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75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организации транспортных услуг</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7</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10180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9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7</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10180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005"/>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Муниципальная программа   "Развитие культуры  муниципального образования"</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06</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4 708 914,00</w:t>
            </w:r>
          </w:p>
        </w:tc>
      </w:tr>
      <w:tr w:rsidR="000D324B" w:rsidRPr="000D324B" w:rsidTr="000D324B">
        <w:trPr>
          <w:trHeight w:val="76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Культура Кубани в муниципальном образовании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5 600,00</w:t>
            </w:r>
          </w:p>
        </w:tc>
      </w:tr>
      <w:tr w:rsidR="000D324B" w:rsidRPr="000D324B" w:rsidTr="000D324B">
        <w:trPr>
          <w:trHeight w:val="175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5 600,00</w:t>
            </w:r>
          </w:p>
        </w:tc>
      </w:tr>
      <w:tr w:rsidR="000D324B" w:rsidRPr="000D324B" w:rsidTr="000D324B">
        <w:trPr>
          <w:trHeight w:val="82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Комплектование книжных фондов библиотек муниципальных образований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09820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5 600,00</w:t>
            </w:r>
          </w:p>
        </w:tc>
      </w:tr>
      <w:tr w:rsidR="000D324B" w:rsidRPr="000D324B" w:rsidTr="000D324B">
        <w:trPr>
          <w:trHeight w:val="93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09820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5 600,00</w:t>
            </w:r>
          </w:p>
        </w:tc>
      </w:tr>
      <w:tr w:rsidR="000D324B" w:rsidRPr="000D324B" w:rsidTr="000D324B">
        <w:trPr>
          <w:trHeight w:val="91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Поддержка учреждений культуры в муниципальном образовании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4 103 314,00</w:t>
            </w:r>
          </w:p>
        </w:tc>
      </w:tr>
      <w:tr w:rsidR="000D324B" w:rsidRPr="000D324B" w:rsidTr="000D324B">
        <w:trPr>
          <w:trHeight w:val="114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Обеспечение деятельности муниципальных учреждений культуры, искусства и кинематографии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4 103 314,00</w:t>
            </w:r>
          </w:p>
        </w:tc>
      </w:tr>
      <w:tr w:rsidR="000D324B" w:rsidRPr="000D324B" w:rsidTr="000D324B">
        <w:trPr>
          <w:trHeight w:val="85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обеспечение деятельности (оказание услуг) муниципальных учреждений</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00590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4 063 314,00</w:t>
            </w:r>
          </w:p>
        </w:tc>
      </w:tr>
      <w:tr w:rsidR="000D324B" w:rsidRPr="000D324B" w:rsidTr="000D324B">
        <w:trPr>
          <w:trHeight w:val="189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00590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3 170 800,00</w:t>
            </w:r>
          </w:p>
        </w:tc>
      </w:tr>
      <w:tr w:rsidR="000D324B" w:rsidRPr="000D324B" w:rsidTr="000D324B">
        <w:trPr>
          <w:trHeight w:val="88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00590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875 344,00</w:t>
            </w:r>
          </w:p>
        </w:tc>
      </w:tr>
      <w:tr w:rsidR="000D324B" w:rsidRPr="000D324B" w:rsidTr="000D324B">
        <w:trPr>
          <w:trHeight w:val="48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Иные бюджетные ассигнования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00590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17 170,00</w:t>
            </w:r>
          </w:p>
        </w:tc>
      </w:tr>
      <w:tr w:rsidR="000D324B" w:rsidRPr="000D324B" w:rsidTr="000D324B">
        <w:trPr>
          <w:trHeight w:val="15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11390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40 000,00</w:t>
            </w:r>
          </w:p>
        </w:tc>
      </w:tr>
      <w:tr w:rsidR="000D324B" w:rsidRPr="000D324B" w:rsidTr="000D324B">
        <w:trPr>
          <w:trHeight w:val="189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11390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40 000,00</w:t>
            </w:r>
          </w:p>
        </w:tc>
      </w:tr>
      <w:tr w:rsidR="000D324B" w:rsidRPr="000D324B" w:rsidTr="000D324B">
        <w:trPr>
          <w:trHeight w:val="31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Поддержка отрасли культуры</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L4670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600 000,00</w:t>
            </w:r>
          </w:p>
        </w:tc>
      </w:tr>
      <w:tr w:rsidR="000D324B" w:rsidRPr="000D324B" w:rsidTr="000D324B">
        <w:trPr>
          <w:trHeight w:val="9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L4670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600 000,00</w:t>
            </w:r>
          </w:p>
        </w:tc>
      </w:tr>
      <w:tr w:rsidR="000D324B" w:rsidRPr="000D324B" w:rsidTr="000D324B">
        <w:trPr>
          <w:trHeight w:val="31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Прочая закупка товаров, работ и услуг</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L4670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600 000,00</w:t>
            </w:r>
          </w:p>
        </w:tc>
      </w:tr>
      <w:tr w:rsidR="000D324B" w:rsidRPr="000D324B" w:rsidTr="000D324B">
        <w:trPr>
          <w:trHeight w:val="630"/>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Муниципальная программа   "Развитие физической культуры и массового спорта"</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07</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50 000,00</w:t>
            </w:r>
          </w:p>
        </w:tc>
      </w:tr>
      <w:tr w:rsidR="000D324B" w:rsidRPr="000D324B" w:rsidTr="000D324B">
        <w:trPr>
          <w:trHeight w:val="157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Основные мероприятия муниципальной программы Подгорненского сельского поселения муниципального образования  "Развитие физической культуры и массового спорта"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189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Создание необходимых условий для сохранения и улучшения физического здоровья жителей Подгорненского сельского поселения,  создание условий для регулярных занятий физической культурой и спортом различных слоев населения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63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развитию физической культуры и спорта</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10670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100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10670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735"/>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Муниципальная программа  "Молодежь "</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08</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25 000,00</w:t>
            </w:r>
          </w:p>
        </w:tc>
      </w:tr>
      <w:tr w:rsidR="000D324B" w:rsidRPr="000D324B" w:rsidTr="000D324B">
        <w:trPr>
          <w:trHeight w:val="63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Основные мероприятия муниципальной программы "Молодежь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63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Развитие и реализация потенциала молодежи Подгорненского сельского поселения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79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муниципальной программы "Молодежь "</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10900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90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10900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945"/>
        </w:trPr>
        <w:tc>
          <w:tcPr>
            <w:tcW w:w="5495"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xml:space="preserve">Непрограммные расходы органа местного самоуправления муниципального образования </w:t>
            </w:r>
          </w:p>
        </w:tc>
        <w:tc>
          <w:tcPr>
            <w:tcW w:w="567"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w:t>
            </w:r>
          </w:p>
        </w:tc>
        <w:tc>
          <w:tcPr>
            <w:tcW w:w="28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w:t>
            </w:r>
          </w:p>
        </w:tc>
        <w:tc>
          <w:tcPr>
            <w:tcW w:w="567"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97 300,00</w:t>
            </w:r>
          </w:p>
        </w:tc>
      </w:tr>
      <w:tr w:rsidR="000D324B" w:rsidRPr="000D324B" w:rsidTr="000D324B">
        <w:trPr>
          <w:trHeight w:val="220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Иные межбюджетные трансферты о передаче Контрольно-счетной палате муниципального образования </w:t>
            </w:r>
            <w:proofErr w:type="spellStart"/>
            <w:r w:rsidRPr="000D324B">
              <w:rPr>
                <w:rFonts w:ascii="Times New Roman" w:eastAsia="Calibri" w:hAnsi="Times New Roman" w:cs="Times New Roman"/>
                <w:sz w:val="28"/>
                <w:szCs w:val="28"/>
              </w:rPr>
              <w:t>Отрадненский</w:t>
            </w:r>
            <w:proofErr w:type="spellEnd"/>
            <w:r w:rsidRPr="000D324B">
              <w:rPr>
                <w:rFonts w:ascii="Times New Roman" w:eastAsia="Calibri" w:hAnsi="Times New Roman" w:cs="Times New Roman"/>
                <w:sz w:val="28"/>
                <w:szCs w:val="28"/>
              </w:rPr>
              <w:t xml:space="preserve"> район полномочий </w:t>
            </w:r>
            <w:proofErr w:type="spellStart"/>
            <w:r w:rsidRPr="000D324B">
              <w:rPr>
                <w:rFonts w:ascii="Times New Roman" w:eastAsia="Calibri" w:hAnsi="Times New Roman" w:cs="Times New Roman"/>
                <w:sz w:val="28"/>
                <w:szCs w:val="28"/>
              </w:rPr>
              <w:t>Контольно</w:t>
            </w:r>
            <w:proofErr w:type="spellEnd"/>
            <w:r w:rsidRPr="000D324B">
              <w:rPr>
                <w:rFonts w:ascii="Times New Roman" w:eastAsia="Calibri" w:hAnsi="Times New Roman" w:cs="Times New Roman"/>
                <w:sz w:val="28"/>
                <w:szCs w:val="28"/>
              </w:rPr>
              <w:t>-счетного органа сельского поселения Отрадненского района по осуществлению внешнего муниципального финансового контроля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63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обеспечение функций органов местного самоуправления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31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Межбюджетные трансферты</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00190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9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Осуществление отдельных полномочий Российской Федерации и государственных полномочий Краснодарского края</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00000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86 300,00</w:t>
            </w:r>
          </w:p>
        </w:tc>
      </w:tr>
      <w:tr w:rsidR="000D324B" w:rsidRPr="000D324B" w:rsidTr="000D324B">
        <w:trPr>
          <w:trHeight w:val="945"/>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51180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86 300,00</w:t>
            </w:r>
          </w:p>
        </w:tc>
      </w:tr>
      <w:tr w:rsidR="000D324B" w:rsidRPr="000D324B" w:rsidTr="000D324B">
        <w:trPr>
          <w:trHeight w:val="1890"/>
        </w:trPr>
        <w:tc>
          <w:tcPr>
            <w:tcW w:w="5495"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w:t>
            </w:r>
          </w:p>
        </w:tc>
        <w:tc>
          <w:tcPr>
            <w:tcW w:w="28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w:t>
            </w:r>
          </w:p>
        </w:tc>
        <w:tc>
          <w:tcPr>
            <w:tcW w:w="567"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993"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51180</w:t>
            </w:r>
          </w:p>
        </w:tc>
        <w:tc>
          <w:tcPr>
            <w:tcW w:w="7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808"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86 300,00</w:t>
            </w:r>
          </w:p>
        </w:tc>
      </w:tr>
      <w:tr w:rsidR="000D324B" w:rsidRPr="000D324B" w:rsidTr="000D324B">
        <w:trPr>
          <w:trHeight w:val="315"/>
        </w:trPr>
        <w:tc>
          <w:tcPr>
            <w:tcW w:w="7905" w:type="dxa"/>
            <w:gridSpan w:val="9"/>
            <w:vMerge w:val="restart"/>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Старший финансист администрации Подгорненского сельского поселения Отрадненского района</w:t>
            </w:r>
          </w:p>
        </w:tc>
        <w:tc>
          <w:tcPr>
            <w:tcW w:w="708" w:type="dxa"/>
            <w:gridSpan w:val="2"/>
            <w:noWrap/>
            <w:hideMark/>
          </w:tcPr>
          <w:p w:rsidR="000D324B" w:rsidRPr="000D324B" w:rsidRDefault="000D324B" w:rsidP="000D324B">
            <w:pPr>
              <w:rPr>
                <w:rFonts w:ascii="Times New Roman" w:eastAsia="Calibri" w:hAnsi="Times New Roman" w:cs="Times New Roman"/>
                <w:sz w:val="28"/>
                <w:szCs w:val="28"/>
              </w:rPr>
            </w:pPr>
          </w:p>
        </w:tc>
        <w:tc>
          <w:tcPr>
            <w:tcW w:w="1808" w:type="dxa"/>
            <w:gridSpan w:val="2"/>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315"/>
        </w:trPr>
        <w:tc>
          <w:tcPr>
            <w:tcW w:w="7905" w:type="dxa"/>
            <w:gridSpan w:val="9"/>
            <w:vMerge/>
            <w:hideMark/>
          </w:tcPr>
          <w:p w:rsidR="000D324B" w:rsidRPr="000D324B" w:rsidRDefault="000D324B" w:rsidP="000D324B">
            <w:pPr>
              <w:rPr>
                <w:rFonts w:ascii="Times New Roman" w:eastAsia="Calibri" w:hAnsi="Times New Roman" w:cs="Times New Roman"/>
                <w:sz w:val="28"/>
                <w:szCs w:val="28"/>
              </w:rPr>
            </w:pPr>
          </w:p>
        </w:tc>
        <w:tc>
          <w:tcPr>
            <w:tcW w:w="708" w:type="dxa"/>
            <w:gridSpan w:val="2"/>
            <w:noWrap/>
            <w:hideMark/>
          </w:tcPr>
          <w:p w:rsidR="000D324B" w:rsidRPr="000D324B" w:rsidRDefault="000D324B" w:rsidP="000D324B">
            <w:pPr>
              <w:rPr>
                <w:rFonts w:ascii="Times New Roman" w:eastAsia="Calibri" w:hAnsi="Times New Roman" w:cs="Times New Roman"/>
                <w:sz w:val="28"/>
                <w:szCs w:val="28"/>
              </w:rPr>
            </w:pPr>
          </w:p>
        </w:tc>
        <w:tc>
          <w:tcPr>
            <w:tcW w:w="1808" w:type="dxa"/>
            <w:gridSpan w:val="2"/>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375"/>
        </w:trPr>
        <w:tc>
          <w:tcPr>
            <w:tcW w:w="7905" w:type="dxa"/>
            <w:gridSpan w:val="9"/>
            <w:vMerge/>
            <w:hideMark/>
          </w:tcPr>
          <w:p w:rsidR="000D324B" w:rsidRPr="000D324B" w:rsidRDefault="000D324B" w:rsidP="000D324B">
            <w:pPr>
              <w:rPr>
                <w:rFonts w:ascii="Times New Roman" w:eastAsia="Calibri" w:hAnsi="Times New Roman" w:cs="Times New Roman"/>
                <w:sz w:val="28"/>
                <w:szCs w:val="28"/>
              </w:rPr>
            </w:pPr>
          </w:p>
        </w:tc>
        <w:tc>
          <w:tcPr>
            <w:tcW w:w="708" w:type="dxa"/>
            <w:gridSpan w:val="2"/>
            <w:noWrap/>
            <w:hideMark/>
          </w:tcPr>
          <w:p w:rsidR="000D324B" w:rsidRPr="000D324B" w:rsidRDefault="000D324B" w:rsidP="000D324B">
            <w:pPr>
              <w:rPr>
                <w:rFonts w:ascii="Times New Roman" w:eastAsia="Calibri" w:hAnsi="Times New Roman" w:cs="Times New Roman"/>
                <w:sz w:val="28"/>
                <w:szCs w:val="28"/>
              </w:rPr>
            </w:pPr>
          </w:p>
        </w:tc>
        <w:tc>
          <w:tcPr>
            <w:tcW w:w="1808"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Н.В. Токарева</w:t>
            </w:r>
          </w:p>
        </w:tc>
      </w:tr>
    </w:tbl>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tbl>
      <w:tblPr>
        <w:tblStyle w:val="ad"/>
        <w:tblW w:w="0" w:type="auto"/>
        <w:tblLayout w:type="fixed"/>
        <w:tblLook w:val="04A0" w:firstRow="1" w:lastRow="0" w:firstColumn="1" w:lastColumn="0" w:noHBand="0" w:noVBand="1"/>
      </w:tblPr>
      <w:tblGrid>
        <w:gridCol w:w="3013"/>
        <w:gridCol w:w="1428"/>
        <w:gridCol w:w="629"/>
        <w:gridCol w:w="708"/>
        <w:gridCol w:w="679"/>
        <w:gridCol w:w="739"/>
        <w:gridCol w:w="567"/>
        <w:gridCol w:w="403"/>
        <w:gridCol w:w="306"/>
        <w:gridCol w:w="350"/>
        <w:gridCol w:w="1599"/>
      </w:tblGrid>
      <w:tr w:rsidR="000D324B" w:rsidRPr="000D324B" w:rsidTr="000D324B">
        <w:trPr>
          <w:trHeight w:val="375"/>
        </w:trPr>
        <w:tc>
          <w:tcPr>
            <w:tcW w:w="3013" w:type="dxa"/>
            <w:noWrap/>
            <w:hideMark/>
          </w:tcPr>
          <w:p w:rsidR="000D324B" w:rsidRPr="000D324B" w:rsidRDefault="000D324B" w:rsidP="000D324B">
            <w:pPr>
              <w:rPr>
                <w:rFonts w:ascii="Times New Roman" w:eastAsia="Calibri" w:hAnsi="Times New Roman" w:cs="Times New Roman"/>
                <w:sz w:val="28"/>
                <w:szCs w:val="28"/>
              </w:rPr>
            </w:pPr>
          </w:p>
        </w:tc>
        <w:tc>
          <w:tcPr>
            <w:tcW w:w="1428" w:type="dxa"/>
            <w:noWrap/>
          </w:tcPr>
          <w:p w:rsidR="000D324B" w:rsidRPr="000D324B" w:rsidRDefault="000D324B" w:rsidP="000D324B">
            <w:pPr>
              <w:rPr>
                <w:rFonts w:ascii="Times New Roman" w:eastAsia="Calibri" w:hAnsi="Times New Roman" w:cs="Times New Roman"/>
                <w:sz w:val="28"/>
                <w:szCs w:val="28"/>
              </w:rPr>
            </w:pPr>
          </w:p>
        </w:tc>
        <w:tc>
          <w:tcPr>
            <w:tcW w:w="2016" w:type="dxa"/>
            <w:gridSpan w:val="3"/>
            <w:noWrap/>
          </w:tcPr>
          <w:p w:rsidR="000D324B" w:rsidRPr="000D324B" w:rsidRDefault="000D324B" w:rsidP="000D324B">
            <w:pPr>
              <w:rPr>
                <w:rFonts w:ascii="Times New Roman" w:eastAsia="Calibri" w:hAnsi="Times New Roman" w:cs="Times New Roman"/>
                <w:sz w:val="28"/>
                <w:szCs w:val="28"/>
              </w:rPr>
            </w:pPr>
          </w:p>
        </w:tc>
        <w:tc>
          <w:tcPr>
            <w:tcW w:w="3964" w:type="dxa"/>
            <w:gridSpan w:val="6"/>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                              Приложение 7</w:t>
            </w:r>
          </w:p>
        </w:tc>
      </w:tr>
      <w:tr w:rsidR="000D324B" w:rsidRPr="000D324B" w:rsidTr="000D324B">
        <w:trPr>
          <w:trHeight w:val="375"/>
        </w:trPr>
        <w:tc>
          <w:tcPr>
            <w:tcW w:w="3013" w:type="dxa"/>
            <w:noWrap/>
            <w:hideMark/>
          </w:tcPr>
          <w:p w:rsidR="000D324B" w:rsidRPr="000D324B" w:rsidRDefault="000D324B" w:rsidP="000D324B">
            <w:pPr>
              <w:rPr>
                <w:rFonts w:ascii="Times New Roman" w:eastAsia="Calibri" w:hAnsi="Times New Roman" w:cs="Times New Roman"/>
                <w:sz w:val="28"/>
                <w:szCs w:val="28"/>
              </w:rPr>
            </w:pPr>
          </w:p>
        </w:tc>
        <w:tc>
          <w:tcPr>
            <w:tcW w:w="4183" w:type="dxa"/>
            <w:gridSpan w:val="5"/>
            <w:noWrap/>
          </w:tcPr>
          <w:p w:rsidR="000D324B" w:rsidRPr="000D324B" w:rsidRDefault="000D324B" w:rsidP="000D324B">
            <w:pPr>
              <w:rPr>
                <w:rFonts w:ascii="Times New Roman" w:eastAsia="Calibri" w:hAnsi="Times New Roman" w:cs="Times New Roman"/>
                <w:sz w:val="28"/>
                <w:szCs w:val="28"/>
              </w:rPr>
            </w:pPr>
          </w:p>
        </w:tc>
        <w:tc>
          <w:tcPr>
            <w:tcW w:w="3225" w:type="dxa"/>
            <w:gridSpan w:val="5"/>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 решению Совета Подгорненского</w:t>
            </w:r>
          </w:p>
        </w:tc>
      </w:tr>
      <w:tr w:rsidR="000D324B" w:rsidRPr="000D324B" w:rsidTr="000D324B">
        <w:trPr>
          <w:trHeight w:val="375"/>
        </w:trPr>
        <w:tc>
          <w:tcPr>
            <w:tcW w:w="3013" w:type="dxa"/>
            <w:noWrap/>
            <w:hideMark/>
          </w:tcPr>
          <w:p w:rsidR="000D324B" w:rsidRPr="000D324B" w:rsidRDefault="000D324B" w:rsidP="000D324B">
            <w:pPr>
              <w:rPr>
                <w:rFonts w:ascii="Times New Roman" w:eastAsia="Calibri" w:hAnsi="Times New Roman" w:cs="Times New Roman"/>
                <w:sz w:val="28"/>
                <w:szCs w:val="28"/>
              </w:rPr>
            </w:pPr>
          </w:p>
        </w:tc>
        <w:tc>
          <w:tcPr>
            <w:tcW w:w="4183" w:type="dxa"/>
            <w:gridSpan w:val="5"/>
            <w:noWrap/>
          </w:tcPr>
          <w:p w:rsidR="000D324B" w:rsidRPr="000D324B" w:rsidRDefault="000D324B" w:rsidP="000D324B">
            <w:pPr>
              <w:rPr>
                <w:rFonts w:ascii="Times New Roman" w:eastAsia="Calibri" w:hAnsi="Times New Roman" w:cs="Times New Roman"/>
                <w:sz w:val="28"/>
                <w:szCs w:val="28"/>
              </w:rPr>
            </w:pPr>
          </w:p>
        </w:tc>
        <w:tc>
          <w:tcPr>
            <w:tcW w:w="3225" w:type="dxa"/>
            <w:gridSpan w:val="5"/>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сельского поселения Отрадненского </w:t>
            </w:r>
          </w:p>
        </w:tc>
      </w:tr>
      <w:tr w:rsidR="000D324B" w:rsidRPr="000D324B" w:rsidTr="000D324B">
        <w:trPr>
          <w:trHeight w:val="375"/>
        </w:trPr>
        <w:tc>
          <w:tcPr>
            <w:tcW w:w="3013" w:type="dxa"/>
            <w:noWrap/>
            <w:hideMark/>
          </w:tcPr>
          <w:p w:rsidR="000D324B" w:rsidRPr="000D324B" w:rsidRDefault="000D324B" w:rsidP="000D324B">
            <w:pPr>
              <w:rPr>
                <w:rFonts w:ascii="Times New Roman" w:eastAsia="Calibri" w:hAnsi="Times New Roman" w:cs="Times New Roman"/>
                <w:sz w:val="28"/>
                <w:szCs w:val="28"/>
              </w:rPr>
            </w:pPr>
          </w:p>
        </w:tc>
        <w:tc>
          <w:tcPr>
            <w:tcW w:w="1428" w:type="dxa"/>
            <w:noWrap/>
          </w:tcPr>
          <w:p w:rsidR="000D324B" w:rsidRPr="000D324B" w:rsidRDefault="000D324B" w:rsidP="000D324B">
            <w:pPr>
              <w:rPr>
                <w:rFonts w:ascii="Times New Roman" w:eastAsia="Calibri" w:hAnsi="Times New Roman" w:cs="Times New Roman"/>
                <w:sz w:val="28"/>
                <w:szCs w:val="28"/>
              </w:rPr>
            </w:pPr>
          </w:p>
        </w:tc>
        <w:tc>
          <w:tcPr>
            <w:tcW w:w="2016" w:type="dxa"/>
            <w:gridSpan w:val="3"/>
            <w:noWrap/>
          </w:tcPr>
          <w:p w:rsidR="000D324B" w:rsidRPr="000D324B" w:rsidRDefault="000D324B" w:rsidP="000D324B">
            <w:pPr>
              <w:rPr>
                <w:rFonts w:ascii="Times New Roman" w:eastAsia="Calibri" w:hAnsi="Times New Roman" w:cs="Times New Roman"/>
                <w:sz w:val="28"/>
                <w:szCs w:val="28"/>
              </w:rPr>
            </w:pPr>
          </w:p>
        </w:tc>
        <w:tc>
          <w:tcPr>
            <w:tcW w:w="3964" w:type="dxa"/>
            <w:gridSpan w:val="6"/>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               района </w:t>
            </w:r>
          </w:p>
        </w:tc>
      </w:tr>
      <w:tr w:rsidR="000D324B" w:rsidRPr="000D324B" w:rsidTr="000D324B">
        <w:trPr>
          <w:trHeight w:val="375"/>
        </w:trPr>
        <w:tc>
          <w:tcPr>
            <w:tcW w:w="3013" w:type="dxa"/>
            <w:noWrap/>
            <w:hideMark/>
          </w:tcPr>
          <w:p w:rsidR="000D324B" w:rsidRPr="000D324B" w:rsidRDefault="000D324B" w:rsidP="000D324B">
            <w:pPr>
              <w:rPr>
                <w:rFonts w:ascii="Times New Roman" w:eastAsia="Calibri" w:hAnsi="Times New Roman" w:cs="Times New Roman"/>
                <w:sz w:val="28"/>
                <w:szCs w:val="28"/>
              </w:rPr>
            </w:pPr>
          </w:p>
        </w:tc>
        <w:tc>
          <w:tcPr>
            <w:tcW w:w="3444" w:type="dxa"/>
            <w:gridSpan w:val="4"/>
            <w:noWrap/>
          </w:tcPr>
          <w:p w:rsidR="000D324B" w:rsidRPr="000D324B" w:rsidRDefault="000D324B" w:rsidP="000D324B">
            <w:pPr>
              <w:rPr>
                <w:rFonts w:ascii="Times New Roman" w:eastAsia="Calibri" w:hAnsi="Times New Roman" w:cs="Times New Roman"/>
                <w:sz w:val="28"/>
                <w:szCs w:val="28"/>
              </w:rPr>
            </w:pPr>
          </w:p>
        </w:tc>
        <w:tc>
          <w:tcPr>
            <w:tcW w:w="3964" w:type="dxa"/>
            <w:gridSpan w:val="6"/>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               от               2020 г.  № </w:t>
            </w:r>
          </w:p>
        </w:tc>
      </w:tr>
      <w:tr w:rsidR="000D324B" w:rsidRPr="000D324B" w:rsidTr="000D324B">
        <w:trPr>
          <w:trHeight w:val="375"/>
        </w:trPr>
        <w:tc>
          <w:tcPr>
            <w:tcW w:w="3013" w:type="dxa"/>
            <w:noWrap/>
            <w:hideMark/>
          </w:tcPr>
          <w:p w:rsidR="000D324B" w:rsidRPr="000D324B" w:rsidRDefault="000D324B" w:rsidP="000D324B">
            <w:pPr>
              <w:rPr>
                <w:rFonts w:ascii="Times New Roman" w:eastAsia="Calibri" w:hAnsi="Times New Roman" w:cs="Times New Roman"/>
                <w:sz w:val="28"/>
                <w:szCs w:val="28"/>
              </w:rPr>
            </w:pPr>
          </w:p>
        </w:tc>
        <w:tc>
          <w:tcPr>
            <w:tcW w:w="1428" w:type="dxa"/>
            <w:noWrap/>
            <w:hideMark/>
          </w:tcPr>
          <w:p w:rsidR="000D324B" w:rsidRPr="000D324B" w:rsidRDefault="000D324B" w:rsidP="000D324B">
            <w:pPr>
              <w:rPr>
                <w:rFonts w:ascii="Times New Roman" w:eastAsia="Calibri" w:hAnsi="Times New Roman" w:cs="Times New Roman"/>
                <w:sz w:val="28"/>
                <w:szCs w:val="28"/>
              </w:rPr>
            </w:pPr>
          </w:p>
        </w:tc>
        <w:tc>
          <w:tcPr>
            <w:tcW w:w="2016" w:type="dxa"/>
            <w:gridSpan w:val="3"/>
            <w:noWrap/>
            <w:hideMark/>
          </w:tcPr>
          <w:p w:rsidR="000D324B" w:rsidRPr="000D324B" w:rsidRDefault="000D324B" w:rsidP="000D324B">
            <w:pPr>
              <w:rPr>
                <w:rFonts w:ascii="Times New Roman" w:eastAsia="Calibri" w:hAnsi="Times New Roman" w:cs="Times New Roman"/>
                <w:sz w:val="28"/>
                <w:szCs w:val="28"/>
              </w:rPr>
            </w:pPr>
          </w:p>
        </w:tc>
        <w:tc>
          <w:tcPr>
            <w:tcW w:w="739" w:type="dxa"/>
            <w:noWrap/>
            <w:hideMark/>
          </w:tcPr>
          <w:p w:rsidR="000D324B" w:rsidRPr="000D324B" w:rsidRDefault="000D324B" w:rsidP="000D324B">
            <w:pPr>
              <w:rPr>
                <w:rFonts w:ascii="Times New Roman" w:eastAsia="Calibri" w:hAnsi="Times New Roman" w:cs="Times New Roman"/>
                <w:sz w:val="28"/>
                <w:szCs w:val="28"/>
              </w:rPr>
            </w:pPr>
          </w:p>
        </w:tc>
        <w:tc>
          <w:tcPr>
            <w:tcW w:w="970" w:type="dxa"/>
            <w:gridSpan w:val="2"/>
            <w:noWrap/>
            <w:hideMark/>
          </w:tcPr>
          <w:p w:rsidR="000D324B" w:rsidRPr="000D324B" w:rsidRDefault="000D324B" w:rsidP="000D324B">
            <w:pPr>
              <w:rPr>
                <w:rFonts w:ascii="Times New Roman" w:eastAsia="Calibri" w:hAnsi="Times New Roman" w:cs="Times New Roman"/>
                <w:sz w:val="28"/>
                <w:szCs w:val="28"/>
              </w:rPr>
            </w:pPr>
          </w:p>
        </w:tc>
        <w:tc>
          <w:tcPr>
            <w:tcW w:w="656" w:type="dxa"/>
            <w:gridSpan w:val="2"/>
            <w:noWrap/>
            <w:hideMark/>
          </w:tcPr>
          <w:p w:rsidR="000D324B" w:rsidRPr="000D324B" w:rsidRDefault="000D324B" w:rsidP="000D324B">
            <w:pPr>
              <w:rPr>
                <w:rFonts w:ascii="Times New Roman" w:eastAsia="Calibri" w:hAnsi="Times New Roman" w:cs="Times New Roman"/>
                <w:sz w:val="28"/>
                <w:szCs w:val="28"/>
              </w:rPr>
            </w:pPr>
          </w:p>
        </w:tc>
        <w:tc>
          <w:tcPr>
            <w:tcW w:w="1599" w:type="dxa"/>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30"/>
        </w:trPr>
        <w:tc>
          <w:tcPr>
            <w:tcW w:w="3013" w:type="dxa"/>
            <w:noWrap/>
            <w:hideMark/>
          </w:tcPr>
          <w:p w:rsidR="000D324B" w:rsidRPr="000D324B" w:rsidRDefault="000D324B" w:rsidP="000D324B">
            <w:pPr>
              <w:rPr>
                <w:rFonts w:ascii="Times New Roman" w:eastAsia="Calibri" w:hAnsi="Times New Roman" w:cs="Times New Roman"/>
                <w:sz w:val="28"/>
                <w:szCs w:val="28"/>
              </w:rPr>
            </w:pPr>
          </w:p>
        </w:tc>
        <w:tc>
          <w:tcPr>
            <w:tcW w:w="1428" w:type="dxa"/>
            <w:noWrap/>
            <w:hideMark/>
          </w:tcPr>
          <w:p w:rsidR="000D324B" w:rsidRPr="000D324B" w:rsidRDefault="000D324B" w:rsidP="000D324B">
            <w:pPr>
              <w:rPr>
                <w:rFonts w:ascii="Times New Roman" w:eastAsia="Calibri" w:hAnsi="Times New Roman" w:cs="Times New Roman"/>
                <w:sz w:val="28"/>
                <w:szCs w:val="28"/>
              </w:rPr>
            </w:pPr>
          </w:p>
        </w:tc>
        <w:tc>
          <w:tcPr>
            <w:tcW w:w="2016" w:type="dxa"/>
            <w:gridSpan w:val="3"/>
            <w:noWrap/>
            <w:hideMark/>
          </w:tcPr>
          <w:p w:rsidR="000D324B" w:rsidRPr="000D324B" w:rsidRDefault="000D324B" w:rsidP="000D324B">
            <w:pPr>
              <w:rPr>
                <w:rFonts w:ascii="Times New Roman" w:eastAsia="Calibri" w:hAnsi="Times New Roman" w:cs="Times New Roman"/>
                <w:sz w:val="28"/>
                <w:szCs w:val="28"/>
              </w:rPr>
            </w:pPr>
          </w:p>
        </w:tc>
        <w:tc>
          <w:tcPr>
            <w:tcW w:w="739" w:type="dxa"/>
            <w:noWrap/>
            <w:hideMark/>
          </w:tcPr>
          <w:p w:rsidR="000D324B" w:rsidRPr="000D324B" w:rsidRDefault="000D324B" w:rsidP="000D324B">
            <w:pPr>
              <w:rPr>
                <w:rFonts w:ascii="Times New Roman" w:eastAsia="Calibri" w:hAnsi="Times New Roman" w:cs="Times New Roman"/>
                <w:sz w:val="28"/>
                <w:szCs w:val="28"/>
              </w:rPr>
            </w:pPr>
          </w:p>
        </w:tc>
        <w:tc>
          <w:tcPr>
            <w:tcW w:w="970" w:type="dxa"/>
            <w:gridSpan w:val="2"/>
            <w:noWrap/>
            <w:hideMark/>
          </w:tcPr>
          <w:p w:rsidR="000D324B" w:rsidRPr="000D324B" w:rsidRDefault="000D324B" w:rsidP="000D324B">
            <w:pPr>
              <w:rPr>
                <w:rFonts w:ascii="Times New Roman" w:eastAsia="Calibri" w:hAnsi="Times New Roman" w:cs="Times New Roman"/>
                <w:sz w:val="28"/>
                <w:szCs w:val="28"/>
              </w:rPr>
            </w:pPr>
          </w:p>
        </w:tc>
        <w:tc>
          <w:tcPr>
            <w:tcW w:w="656" w:type="dxa"/>
            <w:gridSpan w:val="2"/>
            <w:noWrap/>
            <w:hideMark/>
          </w:tcPr>
          <w:p w:rsidR="000D324B" w:rsidRPr="000D324B" w:rsidRDefault="000D324B" w:rsidP="000D324B">
            <w:pPr>
              <w:rPr>
                <w:rFonts w:ascii="Times New Roman" w:eastAsia="Calibri" w:hAnsi="Times New Roman" w:cs="Times New Roman"/>
                <w:sz w:val="28"/>
                <w:szCs w:val="28"/>
              </w:rPr>
            </w:pPr>
          </w:p>
        </w:tc>
        <w:tc>
          <w:tcPr>
            <w:tcW w:w="1599" w:type="dxa"/>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322"/>
        </w:trPr>
        <w:tc>
          <w:tcPr>
            <w:tcW w:w="10421" w:type="dxa"/>
            <w:gridSpan w:val="11"/>
            <w:vMerge w:val="restart"/>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Ведомственная структура расходов бюджета Подгорненского сельского поселения Отрадненского района на 2021 год</w:t>
            </w:r>
          </w:p>
        </w:tc>
      </w:tr>
      <w:tr w:rsidR="000D324B" w:rsidRPr="000D324B" w:rsidTr="000D324B">
        <w:trPr>
          <w:trHeight w:val="375"/>
        </w:trPr>
        <w:tc>
          <w:tcPr>
            <w:tcW w:w="10421" w:type="dxa"/>
            <w:gridSpan w:val="11"/>
            <w:vMerge/>
            <w:hideMark/>
          </w:tcPr>
          <w:p w:rsidR="000D324B" w:rsidRPr="000D324B" w:rsidRDefault="000D324B" w:rsidP="000D324B">
            <w:pPr>
              <w:rPr>
                <w:rFonts w:ascii="Times New Roman" w:eastAsia="Calibri" w:hAnsi="Times New Roman" w:cs="Times New Roman"/>
                <w:b/>
                <w:bCs/>
                <w:sz w:val="28"/>
                <w:szCs w:val="28"/>
              </w:rPr>
            </w:pPr>
          </w:p>
        </w:tc>
      </w:tr>
      <w:tr w:rsidR="000D324B" w:rsidRPr="000D324B" w:rsidTr="000D324B">
        <w:trPr>
          <w:trHeight w:val="360"/>
        </w:trPr>
        <w:tc>
          <w:tcPr>
            <w:tcW w:w="3013" w:type="dxa"/>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 </w:t>
            </w:r>
          </w:p>
        </w:tc>
        <w:tc>
          <w:tcPr>
            <w:tcW w:w="1428" w:type="dxa"/>
            <w:noWrap/>
            <w:hideMark/>
          </w:tcPr>
          <w:p w:rsidR="000D324B" w:rsidRPr="000D324B" w:rsidRDefault="000D324B" w:rsidP="000D324B">
            <w:pPr>
              <w:rPr>
                <w:rFonts w:ascii="Times New Roman" w:eastAsia="Calibri" w:hAnsi="Times New Roman" w:cs="Times New Roman"/>
                <w:sz w:val="28"/>
                <w:szCs w:val="28"/>
              </w:rPr>
            </w:pPr>
          </w:p>
        </w:tc>
        <w:tc>
          <w:tcPr>
            <w:tcW w:w="629" w:type="dxa"/>
            <w:noWrap/>
            <w:hideMark/>
          </w:tcPr>
          <w:p w:rsidR="000D324B" w:rsidRPr="000D324B" w:rsidRDefault="000D324B" w:rsidP="000D324B">
            <w:pPr>
              <w:rPr>
                <w:rFonts w:ascii="Times New Roman" w:eastAsia="Calibri" w:hAnsi="Times New Roman" w:cs="Times New Roman"/>
                <w:sz w:val="28"/>
                <w:szCs w:val="28"/>
              </w:rPr>
            </w:pPr>
          </w:p>
        </w:tc>
        <w:tc>
          <w:tcPr>
            <w:tcW w:w="708" w:type="dxa"/>
            <w:noWrap/>
            <w:hideMark/>
          </w:tcPr>
          <w:p w:rsidR="000D324B" w:rsidRPr="000D324B" w:rsidRDefault="000D324B" w:rsidP="000D324B">
            <w:pPr>
              <w:rPr>
                <w:rFonts w:ascii="Times New Roman" w:eastAsia="Calibri" w:hAnsi="Times New Roman" w:cs="Times New Roman"/>
                <w:sz w:val="28"/>
                <w:szCs w:val="28"/>
              </w:rPr>
            </w:pP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p>
        </w:tc>
        <w:tc>
          <w:tcPr>
            <w:tcW w:w="709" w:type="dxa"/>
            <w:gridSpan w:val="2"/>
            <w:noWrap/>
            <w:hideMark/>
          </w:tcPr>
          <w:p w:rsidR="000D324B" w:rsidRPr="000D324B" w:rsidRDefault="000D324B" w:rsidP="000D324B">
            <w:pPr>
              <w:rPr>
                <w:rFonts w:ascii="Times New Roman" w:eastAsia="Calibri" w:hAnsi="Times New Roman" w:cs="Times New Roman"/>
                <w:sz w:val="28"/>
                <w:szCs w:val="28"/>
              </w:rPr>
            </w:pPr>
          </w:p>
        </w:tc>
        <w:tc>
          <w:tcPr>
            <w:tcW w:w="1949" w:type="dxa"/>
            <w:gridSpan w:val="2"/>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Наименование</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Код ведомства</w:t>
            </w:r>
          </w:p>
        </w:tc>
        <w:tc>
          <w:tcPr>
            <w:tcW w:w="629" w:type="dxa"/>
            <w:hideMark/>
          </w:tcPr>
          <w:p w:rsidR="000D324B" w:rsidRPr="000D324B" w:rsidRDefault="000D324B" w:rsidP="000D324B">
            <w:pPr>
              <w:rPr>
                <w:rFonts w:ascii="Times New Roman" w:eastAsia="Calibri" w:hAnsi="Times New Roman" w:cs="Times New Roman"/>
                <w:sz w:val="28"/>
                <w:szCs w:val="28"/>
              </w:rPr>
            </w:pPr>
            <w:proofErr w:type="spellStart"/>
            <w:r w:rsidRPr="000D324B">
              <w:rPr>
                <w:rFonts w:ascii="Times New Roman" w:eastAsia="Calibri" w:hAnsi="Times New Roman" w:cs="Times New Roman"/>
                <w:sz w:val="28"/>
                <w:szCs w:val="28"/>
              </w:rPr>
              <w:t>Рз</w:t>
            </w:r>
            <w:proofErr w:type="spellEnd"/>
          </w:p>
        </w:tc>
        <w:tc>
          <w:tcPr>
            <w:tcW w:w="708" w:type="dxa"/>
            <w:hideMark/>
          </w:tcPr>
          <w:p w:rsidR="000D324B" w:rsidRPr="000D324B" w:rsidRDefault="000D324B" w:rsidP="000D324B">
            <w:pPr>
              <w:rPr>
                <w:rFonts w:ascii="Times New Roman" w:eastAsia="Calibri" w:hAnsi="Times New Roman" w:cs="Times New Roman"/>
                <w:sz w:val="28"/>
                <w:szCs w:val="28"/>
              </w:rPr>
            </w:pPr>
            <w:proofErr w:type="spellStart"/>
            <w:proofErr w:type="gramStart"/>
            <w:r w:rsidRPr="000D324B">
              <w:rPr>
                <w:rFonts w:ascii="Times New Roman" w:eastAsia="Calibri" w:hAnsi="Times New Roman" w:cs="Times New Roman"/>
                <w:sz w:val="28"/>
                <w:szCs w:val="28"/>
              </w:rPr>
              <w:t>Пр</w:t>
            </w:r>
            <w:proofErr w:type="spellEnd"/>
            <w:proofErr w:type="gramEnd"/>
          </w:p>
        </w:tc>
        <w:tc>
          <w:tcPr>
            <w:tcW w:w="1985"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ЦСР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ВР</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Сумма руб.</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Всего</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85"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18 168 300,00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Совет  Подгорненского сельского поселения Отрадненского района</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991</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11 000,00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Общегосударственные вопросы</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991</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00</w:t>
            </w:r>
          </w:p>
        </w:tc>
        <w:tc>
          <w:tcPr>
            <w:tcW w:w="1985"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991</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Непрограммные расходы органа местного самоуправления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991</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99 0 00 00000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252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Иные межбюджетные трансферты о передаче Контрольно-счетной палате муниципального образования </w:t>
            </w:r>
            <w:proofErr w:type="spellStart"/>
            <w:r w:rsidRPr="000D324B">
              <w:rPr>
                <w:rFonts w:ascii="Times New Roman" w:eastAsia="Calibri" w:hAnsi="Times New Roman" w:cs="Times New Roman"/>
                <w:sz w:val="28"/>
                <w:szCs w:val="28"/>
              </w:rPr>
              <w:t>Отрадненский</w:t>
            </w:r>
            <w:proofErr w:type="spellEnd"/>
            <w:r w:rsidRPr="000D324B">
              <w:rPr>
                <w:rFonts w:ascii="Times New Roman" w:eastAsia="Calibri" w:hAnsi="Times New Roman" w:cs="Times New Roman"/>
                <w:sz w:val="28"/>
                <w:szCs w:val="28"/>
              </w:rPr>
              <w:t xml:space="preserve"> район полномочий </w:t>
            </w:r>
            <w:proofErr w:type="spellStart"/>
            <w:r w:rsidRPr="000D324B">
              <w:rPr>
                <w:rFonts w:ascii="Times New Roman" w:eastAsia="Calibri" w:hAnsi="Times New Roman" w:cs="Times New Roman"/>
                <w:sz w:val="28"/>
                <w:szCs w:val="28"/>
              </w:rPr>
              <w:t>Контольно</w:t>
            </w:r>
            <w:proofErr w:type="spellEnd"/>
            <w:r w:rsidRPr="000D324B">
              <w:rPr>
                <w:rFonts w:ascii="Times New Roman" w:eastAsia="Calibri" w:hAnsi="Times New Roman" w:cs="Times New Roman"/>
                <w:sz w:val="28"/>
                <w:szCs w:val="28"/>
              </w:rPr>
              <w:t>-счетного органа сельского поселения Отрадненского района по осуществлению внешнего муниципального финансового контроля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991</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Расходы на обеспечение функций органов местного </w:t>
            </w:r>
            <w:r w:rsidRPr="000D324B">
              <w:rPr>
                <w:rFonts w:ascii="Times New Roman" w:eastAsia="Calibri" w:hAnsi="Times New Roman" w:cs="Times New Roman"/>
                <w:sz w:val="28"/>
                <w:szCs w:val="28"/>
              </w:rPr>
              <w:lastRenderedPageBreak/>
              <w:t>самоуправления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991</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99 1 00 00190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Межбюджетные трансферты</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991</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99 1 00 00190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Администрация  Подгорненского  сельского поселения Отрадненского района</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18 157 300,00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Общегосударственные вопросы</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01</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1985"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4 159 800,00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01</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02</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634 400,00</w:t>
            </w:r>
          </w:p>
        </w:tc>
      </w:tr>
      <w:tr w:rsidR="000D324B" w:rsidRPr="000D324B" w:rsidTr="000D324B">
        <w:trPr>
          <w:trHeight w:val="12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634 400,00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Обеспечение деятельности администрации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634 400,00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Организация материального, технического и хозяйственного обеспечения деятельности администрации Подгорненского сельского поселения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634 400,00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обеспечение функций органов местного самоуправления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01 1 01 00190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634 400,00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01 1 01 00190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634 400,00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01</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3 311 400,00</w:t>
            </w:r>
          </w:p>
        </w:tc>
      </w:tr>
      <w:tr w:rsidR="000D324B" w:rsidRPr="000D324B" w:rsidTr="000D324B">
        <w:trPr>
          <w:trHeight w:val="13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3 311 400,00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Обеспечение деятельности администрации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3 307 600,00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Организация материального, технического и хозяйственного обеспечения деятельности администрации Подгорненского сельского поселения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3 307 600,00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Расходы на обеспечение функций органов местного самоуправления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01 1 01 00190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3 307 600,00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01 1 01 00190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2 429 000,00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01 1 01 00190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851 600,00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Иные бюджетные ассигнования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01 1 01 00190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Образование и организация деятельности административных комиссий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01 4 00 00000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3 800,00</w:t>
            </w:r>
          </w:p>
        </w:tc>
      </w:tr>
      <w:tr w:rsidR="000D324B" w:rsidRPr="000D324B" w:rsidTr="000D324B">
        <w:trPr>
          <w:trHeight w:val="6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Осуществление отдельных государственных полномочий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01 4 01 00000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3 800,00</w:t>
            </w:r>
          </w:p>
        </w:tc>
      </w:tr>
      <w:tr w:rsidR="000D324B" w:rsidRPr="000D324B" w:rsidTr="000D324B">
        <w:trPr>
          <w:trHeight w:val="9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01 4 01 60190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3 800,00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Закупка товаров, работ и услуг для </w:t>
            </w:r>
            <w:r w:rsidRPr="000D324B">
              <w:rPr>
                <w:rFonts w:ascii="Times New Roman" w:eastAsia="Calibri" w:hAnsi="Times New Roman" w:cs="Times New Roman"/>
                <w:sz w:val="28"/>
                <w:szCs w:val="28"/>
              </w:rPr>
              <w:lastRenderedPageBreak/>
              <w:t>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01 4 01 60190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3 800,00</w:t>
            </w:r>
          </w:p>
        </w:tc>
      </w:tr>
      <w:tr w:rsidR="000D324B" w:rsidRPr="000D324B" w:rsidTr="000D324B">
        <w:trPr>
          <w:trHeight w:val="3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 xml:space="preserve">Иные межбюджетные трансферты о передаче органу внутреннего муниципального финансового контроля администрации муниципального образования </w:t>
            </w:r>
            <w:proofErr w:type="spellStart"/>
            <w:r w:rsidRPr="000D324B">
              <w:rPr>
                <w:rFonts w:ascii="Times New Roman" w:eastAsia="Calibri" w:hAnsi="Times New Roman" w:cs="Times New Roman"/>
                <w:sz w:val="28"/>
                <w:szCs w:val="28"/>
              </w:rPr>
              <w:t>Отрадненский</w:t>
            </w:r>
            <w:proofErr w:type="spellEnd"/>
            <w:r w:rsidRPr="000D324B">
              <w:rPr>
                <w:rFonts w:ascii="Times New Roman" w:eastAsia="Calibri" w:hAnsi="Times New Roman" w:cs="Times New Roman"/>
                <w:sz w:val="28"/>
                <w:szCs w:val="28"/>
              </w:rPr>
              <w:t xml:space="preserve"> район полномочий органа внутреннего муниципального финансового контроля администрации Подгорненского сельского поселения Отрадненского района по </w:t>
            </w:r>
            <w:proofErr w:type="spellStart"/>
            <w:r w:rsidRPr="000D324B">
              <w:rPr>
                <w:rFonts w:ascii="Times New Roman" w:eastAsia="Calibri" w:hAnsi="Times New Roman" w:cs="Times New Roman"/>
                <w:sz w:val="28"/>
                <w:szCs w:val="28"/>
              </w:rPr>
              <w:t>осущуствлению</w:t>
            </w:r>
            <w:proofErr w:type="spellEnd"/>
            <w:r w:rsidRPr="000D324B">
              <w:rPr>
                <w:rFonts w:ascii="Times New Roman" w:eastAsia="Calibri" w:hAnsi="Times New Roman" w:cs="Times New Roman"/>
                <w:sz w:val="28"/>
                <w:szCs w:val="28"/>
              </w:rPr>
              <w:t xml:space="preserve"> внутреннего муниципального финансового контроля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01 4 01 60190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Межбюджетные трансферты</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01 4 01 60190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xml:space="preserve">Резервные фонды </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01</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11</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10 000,00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"Обеспечение безопасности населения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15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22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Резервные фонды администрации муниципального образования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02 1 01 20590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Иные бюджетные ассигнования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02 1 01 20590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Другие общегосударственные вопросы</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01</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13</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204 000,00</w:t>
            </w:r>
          </w:p>
        </w:tc>
      </w:tr>
      <w:tr w:rsidR="000D324B" w:rsidRPr="000D324B" w:rsidTr="000D324B">
        <w:trPr>
          <w:trHeight w:val="138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01 0 00 00000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204 000,00</w:t>
            </w:r>
          </w:p>
        </w:tc>
      </w:tr>
      <w:tr w:rsidR="000D324B" w:rsidRPr="000D324B" w:rsidTr="000D324B">
        <w:trPr>
          <w:trHeight w:val="12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развития территориального общественного самоуправления территории  Подгорненского сельского поселения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01 5 00 00000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18 000,00</w:t>
            </w:r>
          </w:p>
        </w:tc>
      </w:tr>
      <w:tr w:rsidR="000D324B" w:rsidRPr="000D324B" w:rsidTr="000D324B">
        <w:trPr>
          <w:trHeight w:val="22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 xml:space="preserve">Повышение </w:t>
            </w:r>
            <w:proofErr w:type="spellStart"/>
            <w:r w:rsidRPr="000D324B">
              <w:rPr>
                <w:rFonts w:ascii="Times New Roman" w:eastAsia="Calibri" w:hAnsi="Times New Roman" w:cs="Times New Roman"/>
                <w:sz w:val="28"/>
                <w:szCs w:val="28"/>
              </w:rPr>
              <w:t>эфективности</w:t>
            </w:r>
            <w:proofErr w:type="spellEnd"/>
            <w:r w:rsidRPr="000D324B">
              <w:rPr>
                <w:rFonts w:ascii="Times New Roman" w:eastAsia="Calibri" w:hAnsi="Times New Roman" w:cs="Times New Roman"/>
                <w:sz w:val="28"/>
                <w:szCs w:val="28"/>
              </w:rPr>
              <w:t xml:space="preserve"> работы органов местного самоуправления, органов территориального общественного самоуправления сельских поселений по решению вопросов местного значения, развитию и укреплению экономического потенциала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01 5 01 00000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18 000,00</w:t>
            </w:r>
          </w:p>
        </w:tc>
      </w:tr>
      <w:tr w:rsidR="000D324B" w:rsidRPr="000D324B" w:rsidTr="000D324B">
        <w:trPr>
          <w:trHeight w:val="120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Реализация </w:t>
            </w:r>
            <w:proofErr w:type="gramStart"/>
            <w:r w:rsidRPr="000D324B">
              <w:rPr>
                <w:rFonts w:ascii="Times New Roman" w:eastAsia="Calibri" w:hAnsi="Times New Roman" w:cs="Times New Roman"/>
                <w:sz w:val="28"/>
                <w:szCs w:val="28"/>
              </w:rPr>
              <w:t>мероприятий развития территориального общественного самоуправления территории сельского поселения</w:t>
            </w:r>
            <w:proofErr w:type="gramEnd"/>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01 5 01 11520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Социальное обеспечение и иные выплаты населению</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01 5 01 11520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18 000,00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01 6 00 00000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186 000,00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01 6 01 00000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186 000,00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Прочие обязательства муниципального </w:t>
            </w:r>
            <w:r w:rsidRPr="000D324B">
              <w:rPr>
                <w:rFonts w:ascii="Times New Roman" w:eastAsia="Calibri" w:hAnsi="Times New Roman" w:cs="Times New Roman"/>
                <w:sz w:val="28"/>
                <w:szCs w:val="28"/>
              </w:rPr>
              <w:lastRenderedPageBreak/>
              <w:t>образования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01 6 01 10050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186 000,00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01 6 01 10050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186 000,00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Национальная оборона</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02</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86 300,00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Мобилизационная и вневойсковая подготовка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86 300,00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Непрограммные расходы органа местного самоуправления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99 0 00 00000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86 300,00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Осуществление отдельных полномочий Российской Федерации и государственных полномочий Краснодарского края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99 3 00 00000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86 300,00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99 3 00 51180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86 300,00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99 3 00 51180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86 300,00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xml:space="preserve">Национальная </w:t>
            </w:r>
            <w:r w:rsidRPr="000D324B">
              <w:rPr>
                <w:rFonts w:ascii="Times New Roman" w:eastAsia="Calibri" w:hAnsi="Times New Roman" w:cs="Times New Roman"/>
                <w:b/>
                <w:bCs/>
                <w:sz w:val="28"/>
                <w:szCs w:val="28"/>
              </w:rPr>
              <w:lastRenderedPageBreak/>
              <w:t>безопасность и правоохранительная деятельность</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03</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52 000,00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03</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09</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24 000,00</w:t>
            </w:r>
          </w:p>
        </w:tc>
      </w:tr>
      <w:tr w:rsidR="000D324B" w:rsidRPr="000D324B" w:rsidTr="000D324B">
        <w:trPr>
          <w:trHeight w:val="111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"Обеспечение безопасности населения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02 0 00 00000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24 000,00</w:t>
            </w:r>
          </w:p>
        </w:tc>
      </w:tr>
      <w:tr w:rsidR="000D324B" w:rsidRPr="000D324B" w:rsidTr="000D324B">
        <w:trPr>
          <w:trHeight w:val="15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24 000,00</w:t>
            </w:r>
          </w:p>
        </w:tc>
      </w:tr>
      <w:tr w:rsidR="000D324B" w:rsidRPr="000D324B" w:rsidTr="000D324B">
        <w:trPr>
          <w:trHeight w:val="22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24 000,00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02 1 01 10540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24 000,00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02 1 01 10540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24 000,00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Обеспечение пожарной безопасности</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03</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10</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22 500,00</w:t>
            </w:r>
          </w:p>
        </w:tc>
      </w:tr>
      <w:tr w:rsidR="000D324B" w:rsidRPr="000D324B" w:rsidTr="000D324B">
        <w:trPr>
          <w:trHeight w:val="9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"Обеспечение безопасности населения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Обеспечение первичных мер пожарной безопасности в границах населенных пунктов поселения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02 5 00 00000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Создание необходимых условий для укрепления пожарной безопасности в населенных пунктах</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02 5 01 00000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пожарной безопасности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02 5 01 10280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Закупка товаров, работ и услуг для обеспечения государственных (муниципальных) </w:t>
            </w:r>
            <w:r w:rsidRPr="000D324B">
              <w:rPr>
                <w:rFonts w:ascii="Times New Roman" w:eastAsia="Calibri" w:hAnsi="Times New Roman" w:cs="Times New Roman"/>
                <w:sz w:val="28"/>
                <w:szCs w:val="28"/>
              </w:rPr>
              <w:lastRenderedPageBreak/>
              <w:t>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02 5 01 10280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22 500,00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lastRenderedPageBreak/>
              <w:t>Другие вопросы в области национальной безопасности и правоохранительной деятельности</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03</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14</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5 500,00</w:t>
            </w:r>
          </w:p>
        </w:tc>
      </w:tr>
      <w:tr w:rsidR="000D324B" w:rsidRPr="000D324B" w:rsidTr="000D324B">
        <w:trPr>
          <w:trHeight w:val="9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"Обеспечение безопасности населения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5 500,00</w:t>
            </w:r>
          </w:p>
        </w:tc>
      </w:tr>
      <w:tr w:rsidR="000D324B" w:rsidRPr="000D324B" w:rsidTr="000D324B">
        <w:trPr>
          <w:trHeight w:val="136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Укрепление правопорядка, профилактика правонарушений, усиление борьбы с преступностью и противодействие коррупции в </w:t>
            </w:r>
            <w:proofErr w:type="spellStart"/>
            <w:r w:rsidRPr="000D324B">
              <w:rPr>
                <w:rFonts w:ascii="Times New Roman" w:eastAsia="Calibri" w:hAnsi="Times New Roman" w:cs="Times New Roman"/>
                <w:sz w:val="28"/>
                <w:szCs w:val="28"/>
              </w:rPr>
              <w:t>Отрадненском</w:t>
            </w:r>
            <w:proofErr w:type="spellEnd"/>
            <w:r w:rsidRPr="000D324B">
              <w:rPr>
                <w:rFonts w:ascii="Times New Roman" w:eastAsia="Calibri" w:hAnsi="Times New Roman" w:cs="Times New Roman"/>
                <w:sz w:val="28"/>
                <w:szCs w:val="28"/>
              </w:rPr>
              <w:t xml:space="preserve"> районе</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02 2 00 00000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5 500,00</w:t>
            </w:r>
          </w:p>
        </w:tc>
      </w:tr>
      <w:tr w:rsidR="000D324B" w:rsidRPr="000D324B" w:rsidTr="000D324B">
        <w:trPr>
          <w:trHeight w:val="15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02 2 01 00000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3 000,00</w:t>
            </w:r>
          </w:p>
        </w:tc>
      </w:tr>
      <w:tr w:rsidR="000D324B" w:rsidRPr="000D324B" w:rsidTr="000D324B">
        <w:trPr>
          <w:trHeight w:val="10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02 2 01 09560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Закупка товаров, работ и услуг для обеспечения </w:t>
            </w:r>
            <w:r w:rsidRPr="000D324B">
              <w:rPr>
                <w:rFonts w:ascii="Times New Roman" w:eastAsia="Calibri" w:hAnsi="Times New Roman" w:cs="Times New Roman"/>
                <w:sz w:val="28"/>
                <w:szCs w:val="28"/>
              </w:rPr>
              <w:lastRenderedPageBreak/>
              <w:t>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02 2 01 09560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3 000,00</w:t>
            </w:r>
          </w:p>
        </w:tc>
      </w:tr>
      <w:tr w:rsidR="000D324B" w:rsidRPr="000D324B" w:rsidTr="000D324B">
        <w:trPr>
          <w:trHeight w:val="6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Противодействие терроризму и экстремизму в муниципальном образовании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02 3 00 00000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22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Организационные и профилактические мероприятия, мероприятия по минимизации и ликвидации последствий террористических проявлений, информационно-пропагандистское и научно-методическое обеспечение работы по профилактике </w:t>
            </w:r>
            <w:proofErr w:type="spellStart"/>
            <w:r w:rsidRPr="000D324B">
              <w:rPr>
                <w:rFonts w:ascii="Times New Roman" w:eastAsia="Calibri" w:hAnsi="Times New Roman" w:cs="Times New Roman"/>
                <w:sz w:val="28"/>
                <w:szCs w:val="28"/>
              </w:rPr>
              <w:t>терроизма</w:t>
            </w:r>
            <w:proofErr w:type="spellEnd"/>
            <w:r w:rsidRPr="000D324B">
              <w:rPr>
                <w:rFonts w:ascii="Times New Roman" w:eastAsia="Calibri" w:hAnsi="Times New Roman" w:cs="Times New Roman"/>
                <w:sz w:val="28"/>
                <w:szCs w:val="28"/>
              </w:rPr>
              <w:t xml:space="preserve"> и экстремизма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02 3 01 00000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профилактике терроризма и экстремизма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02 3 01 10110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14</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02 3 01 10110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Национальная экономика</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8 022 900,00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Сельское хозяйство и рыболовство</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05</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1 000,00</w:t>
            </w:r>
          </w:p>
        </w:tc>
      </w:tr>
      <w:tr w:rsidR="000D324B" w:rsidRPr="000D324B" w:rsidTr="000D324B">
        <w:trPr>
          <w:trHeight w:val="139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Муниципальная программа   "Развитие сельского хозяйства и регулирование рынков сельскохозяйственной </w:t>
            </w:r>
            <w:r w:rsidRPr="000D324B">
              <w:rPr>
                <w:rFonts w:ascii="Times New Roman" w:eastAsia="Calibri" w:hAnsi="Times New Roman" w:cs="Times New Roman"/>
                <w:sz w:val="28"/>
                <w:szCs w:val="28"/>
              </w:rPr>
              <w:lastRenderedPageBreak/>
              <w:t>продукции, сырья и продовольствия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 xml:space="preserve">Основные мероприятия муниципальной программы Подгорненского сельского </w:t>
            </w:r>
            <w:proofErr w:type="spellStart"/>
            <w:r w:rsidRPr="000D324B">
              <w:rPr>
                <w:rFonts w:ascii="Times New Roman" w:eastAsia="Calibri" w:hAnsi="Times New Roman" w:cs="Times New Roman"/>
                <w:sz w:val="28"/>
                <w:szCs w:val="28"/>
              </w:rPr>
              <w:t>поселения</w:t>
            </w:r>
            <w:proofErr w:type="gramStart"/>
            <w:r w:rsidRPr="000D324B">
              <w:rPr>
                <w:rFonts w:ascii="Times New Roman" w:eastAsia="Calibri" w:hAnsi="Times New Roman" w:cs="Times New Roman"/>
                <w:sz w:val="28"/>
                <w:szCs w:val="28"/>
              </w:rPr>
              <w:t>"Р</w:t>
            </w:r>
            <w:proofErr w:type="gramEnd"/>
            <w:r w:rsidRPr="000D324B">
              <w:rPr>
                <w:rFonts w:ascii="Times New Roman" w:eastAsia="Calibri" w:hAnsi="Times New Roman" w:cs="Times New Roman"/>
                <w:sz w:val="28"/>
                <w:szCs w:val="28"/>
              </w:rPr>
              <w:t>азвитие</w:t>
            </w:r>
            <w:proofErr w:type="spellEnd"/>
            <w:r w:rsidRPr="000D324B">
              <w:rPr>
                <w:rFonts w:ascii="Times New Roman" w:eastAsia="Calibri" w:hAnsi="Times New Roman" w:cs="Times New Roman"/>
                <w:sz w:val="28"/>
                <w:szCs w:val="28"/>
              </w:rPr>
              <w:t xml:space="preserve"> сельского хозяйства и регулирование рынков сельскохозяйственной продукции, сырья и продовольствия"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Поддержка сельскохозяйственного производства в </w:t>
            </w:r>
            <w:proofErr w:type="spellStart"/>
            <w:r w:rsidRPr="000D324B">
              <w:rPr>
                <w:rFonts w:ascii="Times New Roman" w:eastAsia="Calibri" w:hAnsi="Times New Roman" w:cs="Times New Roman"/>
                <w:sz w:val="28"/>
                <w:szCs w:val="28"/>
              </w:rPr>
              <w:t>Отрадненском</w:t>
            </w:r>
            <w:proofErr w:type="spellEnd"/>
            <w:r w:rsidRPr="000D324B">
              <w:rPr>
                <w:rFonts w:ascii="Times New Roman" w:eastAsia="Calibri" w:hAnsi="Times New Roman" w:cs="Times New Roman"/>
                <w:sz w:val="28"/>
                <w:szCs w:val="28"/>
              </w:rPr>
              <w:t xml:space="preserve"> районе</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поддержке сельскохозяйственного производства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03 1 01 10030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03 1 01 10030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Водное хозяйство</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06</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1 500,00</w:t>
            </w:r>
          </w:p>
        </w:tc>
      </w:tr>
      <w:tr w:rsidR="000D324B" w:rsidRPr="000D324B" w:rsidTr="000D324B">
        <w:trPr>
          <w:trHeight w:val="9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"Обеспечение безопасности населения муниципального образования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1 500,00</w:t>
            </w:r>
          </w:p>
        </w:tc>
      </w:tr>
      <w:tr w:rsidR="000D324B" w:rsidRPr="000D324B" w:rsidTr="000D324B">
        <w:trPr>
          <w:trHeight w:val="15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Мероприятия по защите населения и территорий от чрезвычайных ситуаций природного </w:t>
            </w:r>
            <w:r w:rsidRPr="000D324B">
              <w:rPr>
                <w:rFonts w:ascii="Times New Roman" w:eastAsia="Calibri" w:hAnsi="Times New Roman" w:cs="Times New Roman"/>
                <w:sz w:val="28"/>
                <w:szCs w:val="28"/>
              </w:rPr>
              <w:lastRenderedPageBreak/>
              <w:t>и техногенного характера, гражданской обороне в муниципальном образовании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1 500,00</w:t>
            </w:r>
          </w:p>
        </w:tc>
      </w:tr>
      <w:tr w:rsidR="000D324B" w:rsidRPr="000D324B" w:rsidTr="000D324B">
        <w:trPr>
          <w:trHeight w:val="22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1 500,00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обеспечению безопасности людей на водных объектах, охране их жизни и здоровья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02 1 01 10040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1 500,00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02 1 01 10040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1 500,00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Лесное хозяйство</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1 000,00</w:t>
            </w:r>
          </w:p>
        </w:tc>
      </w:tr>
      <w:tr w:rsidR="000D324B" w:rsidRPr="000D324B" w:rsidTr="000D324B">
        <w:trPr>
          <w:trHeight w:val="114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Муниципальная программа "Обеспечение безопасности населения в </w:t>
            </w:r>
            <w:proofErr w:type="spellStart"/>
            <w:r w:rsidRPr="000D324B">
              <w:rPr>
                <w:rFonts w:ascii="Times New Roman" w:eastAsia="Calibri" w:hAnsi="Times New Roman" w:cs="Times New Roman"/>
                <w:sz w:val="28"/>
                <w:szCs w:val="28"/>
              </w:rPr>
              <w:t>Подгорненском</w:t>
            </w:r>
            <w:proofErr w:type="spellEnd"/>
            <w:r w:rsidRPr="000D324B">
              <w:rPr>
                <w:rFonts w:ascii="Times New Roman" w:eastAsia="Calibri" w:hAnsi="Times New Roman" w:cs="Times New Roman"/>
                <w:sz w:val="28"/>
                <w:szCs w:val="28"/>
              </w:rPr>
              <w:t xml:space="preserve"> сельском поселении Отрадненского района"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02 0 00 00000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5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22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в области охраны, восстановления и использования лесов</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02 1 01 10500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02 1 01 10500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Транспорт</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08</w:t>
            </w:r>
          </w:p>
        </w:tc>
        <w:tc>
          <w:tcPr>
            <w:tcW w:w="1985" w:type="dxa"/>
            <w:gridSpan w:val="3"/>
            <w:noWrap/>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1 000,00</w:t>
            </w:r>
          </w:p>
        </w:tc>
      </w:tr>
      <w:tr w:rsidR="000D324B" w:rsidRPr="000D324B" w:rsidTr="000D324B">
        <w:trPr>
          <w:trHeight w:val="12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"Комплексное и устойчивое развитие муниципального образования  в сфере строительства, архитектуры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05 0 00 00000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Транспорт</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05 7 00 00000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 xml:space="preserve">Организация и создание условий для предоставления транспортных услуг населению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05 7 01 00000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организации транспортных услуг</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05 7 01 10180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05 7 01 10180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Дорожное хозяйство (дорожные фонды)</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09</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8 017 400,00</w:t>
            </w:r>
          </w:p>
        </w:tc>
      </w:tr>
      <w:tr w:rsidR="000D324B" w:rsidRPr="000D324B" w:rsidTr="000D324B">
        <w:trPr>
          <w:trHeight w:val="132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"Комплексное и устойчивое развитие муниципального образования  в сфере строительства, архитектуры"</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2 822 000,00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Капитальный ремонт, содержание и ремонт автомобильных дорог муниципального образования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05 4 00 00000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2 822 000,00</w:t>
            </w:r>
          </w:p>
        </w:tc>
      </w:tr>
      <w:tr w:rsidR="000D324B" w:rsidRPr="000D324B" w:rsidTr="000D324B">
        <w:trPr>
          <w:trHeight w:val="102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Обеспечение дорожной деятельности в отношении автомобильных дорог общего пользования, а также капитального ремонта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05 4 01 00000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2 822 000,00</w:t>
            </w:r>
          </w:p>
        </w:tc>
      </w:tr>
      <w:tr w:rsidR="000D324B" w:rsidRPr="000D324B" w:rsidTr="000D324B">
        <w:trPr>
          <w:trHeight w:val="6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Содержание и ремонт автомобильных дорог общего пользования населенных пунктов</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05 4 01 10430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2 822 000,00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Закупка товаров, работ и услуг для обеспечения </w:t>
            </w:r>
            <w:r w:rsidRPr="000D324B">
              <w:rPr>
                <w:rFonts w:ascii="Times New Roman" w:eastAsia="Calibri" w:hAnsi="Times New Roman" w:cs="Times New Roman"/>
                <w:sz w:val="28"/>
                <w:szCs w:val="28"/>
              </w:rPr>
              <w:lastRenderedPageBreak/>
              <w:t>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05 4 01 10430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2 822 000,00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 xml:space="preserve">Капитальный </w:t>
            </w:r>
            <w:proofErr w:type="spellStart"/>
            <w:r w:rsidRPr="000D324B">
              <w:rPr>
                <w:rFonts w:ascii="Times New Roman" w:eastAsia="Calibri" w:hAnsi="Times New Roman" w:cs="Times New Roman"/>
                <w:sz w:val="28"/>
                <w:szCs w:val="28"/>
              </w:rPr>
              <w:t>ремонти</w:t>
            </w:r>
            <w:proofErr w:type="spellEnd"/>
            <w:r w:rsidRPr="000D324B">
              <w:rPr>
                <w:rFonts w:ascii="Times New Roman" w:eastAsia="Calibri" w:hAnsi="Times New Roman" w:cs="Times New Roman"/>
                <w:sz w:val="28"/>
                <w:szCs w:val="28"/>
              </w:rPr>
              <w:t xml:space="preserve"> ремонт автомобильных дорог общего пользования местного значения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4 01 S 2440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5 195 400,00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09</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4 01 S 2440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5 195 400,00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Другие вопросы в области национальной экономики</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04</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12</w:t>
            </w:r>
          </w:p>
        </w:tc>
        <w:tc>
          <w:tcPr>
            <w:tcW w:w="1985" w:type="dxa"/>
            <w:gridSpan w:val="3"/>
            <w:noWrap/>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1 000,00</w:t>
            </w:r>
          </w:p>
        </w:tc>
      </w:tr>
      <w:tr w:rsidR="000D324B" w:rsidRPr="000D324B" w:rsidTr="000D324B">
        <w:trPr>
          <w:trHeight w:val="15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Муниципальная программа муниципального образования </w:t>
            </w:r>
            <w:proofErr w:type="spellStart"/>
            <w:r w:rsidRPr="000D324B">
              <w:rPr>
                <w:rFonts w:ascii="Times New Roman" w:eastAsia="Calibri" w:hAnsi="Times New Roman" w:cs="Times New Roman"/>
                <w:sz w:val="28"/>
                <w:szCs w:val="28"/>
              </w:rPr>
              <w:t>Отрадненский</w:t>
            </w:r>
            <w:proofErr w:type="spellEnd"/>
            <w:r w:rsidRPr="000D324B">
              <w:rPr>
                <w:rFonts w:ascii="Times New Roman" w:eastAsia="Calibri" w:hAnsi="Times New Roman" w:cs="Times New Roman"/>
                <w:sz w:val="28"/>
                <w:szCs w:val="28"/>
              </w:rPr>
              <w:t xml:space="preserve"> район "Экономическое развитие и инновационная экономика муниципального образования </w:t>
            </w:r>
            <w:proofErr w:type="spellStart"/>
            <w:r w:rsidRPr="000D324B">
              <w:rPr>
                <w:rFonts w:ascii="Times New Roman" w:eastAsia="Calibri" w:hAnsi="Times New Roman" w:cs="Times New Roman"/>
                <w:sz w:val="28"/>
                <w:szCs w:val="28"/>
              </w:rPr>
              <w:t>Отрадненский</w:t>
            </w:r>
            <w:proofErr w:type="spellEnd"/>
            <w:r w:rsidRPr="000D324B">
              <w:rPr>
                <w:rFonts w:ascii="Times New Roman" w:eastAsia="Calibri" w:hAnsi="Times New Roman" w:cs="Times New Roman"/>
                <w:sz w:val="28"/>
                <w:szCs w:val="28"/>
              </w:rPr>
              <w:t xml:space="preserve"> район"</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04 0 00 00000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Поддержка малого и среднего предпринимательства в муниципальном образовании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Консультационная и информационная поддержка субъектов малого и среднего бизнеса, пропаганда и популяризация предпринимательской деятельности, развитие инвестиционной активности </w:t>
            </w:r>
            <w:r w:rsidRPr="000D324B">
              <w:rPr>
                <w:rFonts w:ascii="Times New Roman" w:eastAsia="Calibri" w:hAnsi="Times New Roman" w:cs="Times New Roman"/>
                <w:sz w:val="28"/>
                <w:szCs w:val="28"/>
              </w:rPr>
              <w:lastRenderedPageBreak/>
              <w:t>предпринимательства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Прочие мероприятия в области поддержки малого и среднего предпринимательства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04 1 01 11450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04 1 01 11450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Жилищно-коммунальное хозяйство</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05</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1 052 386,00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Коммунальное хозяйство</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05</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02</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10 000,00</w:t>
            </w:r>
          </w:p>
        </w:tc>
      </w:tr>
      <w:tr w:rsidR="000D324B" w:rsidRPr="000D324B" w:rsidTr="000D324B">
        <w:trPr>
          <w:trHeight w:val="136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"Комплексное и устойчивое развитие муниципального образования  в сфере строительства, архитектуры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Коммунальное хозяйство сельского поселения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05 5 00 00000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156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05 5 01 00000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Поддержка коммунального хозяйства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05 5 01 10770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72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02</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05 5 01 10770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Благоустройство</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05</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03</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1 039 886,00</w:t>
            </w:r>
          </w:p>
        </w:tc>
      </w:tr>
      <w:tr w:rsidR="000D324B" w:rsidRPr="000D324B" w:rsidTr="000D324B">
        <w:trPr>
          <w:trHeight w:val="133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"Комплексное и устойчивое развитие муниципального образования  в сфере строительства, архитектуры"</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1 039 886,00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Благоустройство территории сельского поселения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1 039 886,00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Повышение уровня благоустройства населенных пунктов Отрадненского района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1 039 886,00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Развитие систем наружного освещения населенных пунктов</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05 6 01 10130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180 000,00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05 6 01 10130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180 000,00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в области озеленения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05 6 01 10080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05 6 01 10080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Реализация мероприятий по организации и содержанию мест </w:t>
            </w:r>
            <w:r w:rsidRPr="000D324B">
              <w:rPr>
                <w:rFonts w:ascii="Times New Roman" w:eastAsia="Calibri" w:hAnsi="Times New Roman" w:cs="Times New Roman"/>
                <w:sz w:val="28"/>
                <w:szCs w:val="28"/>
              </w:rPr>
              <w:lastRenderedPageBreak/>
              <w:t>захоронения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05 6 01 10090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42 000,00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05 6 01 10090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42 000,00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благоустройству поселений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05 6 01 10100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66 486,00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05 6 01 10100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66 486,00</w:t>
            </w:r>
          </w:p>
        </w:tc>
      </w:tr>
      <w:tr w:rsidR="000D324B" w:rsidRPr="000D324B" w:rsidTr="000D324B">
        <w:trPr>
          <w:trHeight w:val="9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обеспечение деятельности (оказание услуг) муниципальных учреждений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05 6 01 10100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578 000,00</w:t>
            </w:r>
          </w:p>
        </w:tc>
      </w:tr>
      <w:tr w:rsidR="000D324B" w:rsidRPr="000D324B" w:rsidTr="000D324B">
        <w:trPr>
          <w:trHeight w:val="195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05 6 01 10100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578 000,00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благоустройству поселений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05 6 01 10100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153 400,00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Закупка товаров, работ и услуг для обеспечения государственных (муниципальных) </w:t>
            </w:r>
            <w:r w:rsidRPr="000D324B">
              <w:rPr>
                <w:rFonts w:ascii="Times New Roman" w:eastAsia="Calibri" w:hAnsi="Times New Roman" w:cs="Times New Roman"/>
                <w:sz w:val="28"/>
                <w:szCs w:val="28"/>
              </w:rPr>
              <w:lastRenderedPageBreak/>
              <w:t>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03</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05 6 01 10100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153 400,00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lastRenderedPageBreak/>
              <w:t>Другие вопросы в области жилищно-коммунального хозяйства</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05</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05</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2 500,00</w:t>
            </w:r>
          </w:p>
        </w:tc>
      </w:tr>
      <w:tr w:rsidR="000D324B" w:rsidRPr="000D324B" w:rsidTr="000D324B">
        <w:trPr>
          <w:trHeight w:val="130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"Комплексное и устойчивое развитие муниципального образования  в сфере строительства, архитектуры"</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Жилище</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346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также иных полномочий органов местного самоуправления в соответствии с жилищным законодательством</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Мероприятия по содержанию жилищного фонда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05 1 01 10060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05 1 01 10060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2 500,00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Образование</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07</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25 000,00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xml:space="preserve">Молодежная политика </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07</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07</w:t>
            </w:r>
          </w:p>
        </w:tc>
        <w:tc>
          <w:tcPr>
            <w:tcW w:w="1985" w:type="dxa"/>
            <w:gridSpan w:val="3"/>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25 000,00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"Молодежь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Основные мероприятия муниципальной программы Подгорненского сельского поселения "Молодежь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Развитие и реализация потенциала молодежи Подгорненского сельского поселения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9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муниципальной программы "Молодежь "</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08 1 01 10900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08 1 01 10900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25 000,00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xml:space="preserve">Культура, кинематография </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08</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4 708 914,00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Культура</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08</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01</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4 708 914,00</w:t>
            </w:r>
          </w:p>
        </w:tc>
      </w:tr>
      <w:tr w:rsidR="000D324B" w:rsidRPr="000D324B" w:rsidTr="000D324B">
        <w:trPr>
          <w:trHeight w:val="75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"Развитие культуры  муниципального образования"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06 0 00 00000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4 708 914,00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Культура Кубани в муниципальном </w:t>
            </w:r>
            <w:r w:rsidRPr="000D324B">
              <w:rPr>
                <w:rFonts w:ascii="Times New Roman" w:eastAsia="Calibri" w:hAnsi="Times New Roman" w:cs="Times New Roman"/>
                <w:sz w:val="28"/>
                <w:szCs w:val="28"/>
              </w:rPr>
              <w:lastRenderedPageBreak/>
              <w:t>образовании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06 2 00 00000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5 600,00</w:t>
            </w:r>
          </w:p>
        </w:tc>
      </w:tr>
      <w:tr w:rsidR="000D324B" w:rsidRPr="000D324B" w:rsidTr="000D324B">
        <w:trPr>
          <w:trHeight w:val="15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06 2 01 00000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5 600,00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Комплектование книжных фондов библиотек муниципальных образований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06 2 01 09820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5 600,00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06 2 01 09820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5 600,00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Поддержка учреждений культуры в муниципальном образовании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4 103 314,00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Обеспечение деятельности муниципальных учреждений культуры, искусства и кинематографии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4 103 314,00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обеспечение деятельности (оказание услуг) муниципальных учреждений</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06 3 01 00590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4 063 314,00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0D324B">
              <w:rPr>
                <w:rFonts w:ascii="Times New Roman" w:eastAsia="Calibri" w:hAnsi="Times New Roman" w:cs="Times New Roman"/>
                <w:sz w:val="28"/>
                <w:szCs w:val="28"/>
              </w:rPr>
              <w:lastRenderedPageBreak/>
              <w:t>учреждениями, органами управления государственными внебюджетными фондами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06 3 01 00590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3 170 800,00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06 3 01 00590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875 344,00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Иные бюджетные ассигнования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06 3 01 00590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800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17 170,00</w:t>
            </w:r>
          </w:p>
        </w:tc>
      </w:tr>
      <w:tr w:rsidR="000D324B" w:rsidRPr="000D324B" w:rsidTr="000D324B">
        <w:trPr>
          <w:trHeight w:val="15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06 3 01 11390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40 000,00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06 3 01 11390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40 000,00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Поддержка отрасли культуры</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L4670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600 000,00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L4670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600 000,00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Прочая закупка </w:t>
            </w:r>
            <w:r w:rsidRPr="000D324B">
              <w:rPr>
                <w:rFonts w:ascii="Times New Roman" w:eastAsia="Calibri" w:hAnsi="Times New Roman" w:cs="Times New Roman"/>
                <w:sz w:val="28"/>
                <w:szCs w:val="28"/>
              </w:rPr>
              <w:lastRenderedPageBreak/>
              <w:t>товаров, работ и услуг</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08</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06 3 01 L4670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600 000,00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lastRenderedPageBreak/>
              <w:t xml:space="preserve"> Физическая культура и спорт</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11</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00</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50 000,00</w:t>
            </w:r>
          </w:p>
        </w:tc>
      </w:tr>
      <w:tr w:rsidR="000D324B" w:rsidRPr="000D324B" w:rsidTr="000D324B">
        <w:trPr>
          <w:trHeight w:val="315"/>
        </w:trPr>
        <w:tc>
          <w:tcPr>
            <w:tcW w:w="3013"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xml:space="preserve">Физическая культура </w:t>
            </w:r>
          </w:p>
        </w:tc>
        <w:tc>
          <w:tcPr>
            <w:tcW w:w="142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992</w:t>
            </w:r>
          </w:p>
        </w:tc>
        <w:tc>
          <w:tcPr>
            <w:tcW w:w="629"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11</w:t>
            </w:r>
          </w:p>
        </w:tc>
        <w:tc>
          <w:tcPr>
            <w:tcW w:w="708" w:type="dxa"/>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01</w:t>
            </w:r>
          </w:p>
        </w:tc>
        <w:tc>
          <w:tcPr>
            <w:tcW w:w="1985" w:type="dxa"/>
            <w:gridSpan w:val="3"/>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50 000,00</w:t>
            </w:r>
          </w:p>
        </w:tc>
      </w:tr>
      <w:tr w:rsidR="000D324B" w:rsidRPr="000D324B" w:rsidTr="000D324B">
        <w:trPr>
          <w:trHeight w:val="94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Муниципальная программа муниципального образования  "Развитие физической культуры и массового спорта"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11 </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01 </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07 0 00 00000</w:t>
            </w:r>
          </w:p>
        </w:tc>
        <w:tc>
          <w:tcPr>
            <w:tcW w:w="709" w:type="dxa"/>
            <w:gridSpan w:val="2"/>
            <w:hideMark/>
          </w:tcPr>
          <w:p w:rsidR="000D324B" w:rsidRPr="000D324B" w:rsidRDefault="000D324B" w:rsidP="000D324B">
            <w:pPr>
              <w:rPr>
                <w:rFonts w:ascii="Times New Roman" w:eastAsia="Calibri" w:hAnsi="Times New Roman" w:cs="Times New Roman"/>
                <w:b/>
                <w:bCs/>
                <w:sz w:val="28"/>
                <w:szCs w:val="28"/>
              </w:rPr>
            </w:pPr>
            <w:r w:rsidRPr="000D324B">
              <w:rPr>
                <w:rFonts w:ascii="Times New Roman" w:eastAsia="Calibri" w:hAnsi="Times New Roman" w:cs="Times New Roman"/>
                <w:b/>
                <w:bCs/>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157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Основные мероприятия муниципальной программы Подгорненского сельского поселения муниципального образования  "Развитие физической культуры и массового спорта"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07 1 00 00000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189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Создание необходимых условий для сохранения и улучшения физического здоровья жителей Подгорненского сельского поселения,  создание условий для регулярных занятий физической культурой и спортом различных слоев населения</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07 1 01 00000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630"/>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Реализация мероприятий по развитию физической культуры и спорта</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07 1 01 10670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1035"/>
        </w:trPr>
        <w:tc>
          <w:tcPr>
            <w:tcW w:w="3013"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 xml:space="preserve">Закупка товаров, работ и услуг для обеспечения государственных (муниципальных) </w:t>
            </w:r>
            <w:r w:rsidRPr="000D324B">
              <w:rPr>
                <w:rFonts w:ascii="Times New Roman" w:eastAsia="Calibri" w:hAnsi="Times New Roman" w:cs="Times New Roman"/>
                <w:sz w:val="28"/>
                <w:szCs w:val="28"/>
              </w:rPr>
              <w:lastRenderedPageBreak/>
              <w:t>нужд</w:t>
            </w:r>
          </w:p>
        </w:tc>
        <w:tc>
          <w:tcPr>
            <w:tcW w:w="142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lastRenderedPageBreak/>
              <w:t>992</w:t>
            </w:r>
          </w:p>
        </w:tc>
        <w:tc>
          <w:tcPr>
            <w:tcW w:w="629"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11</w:t>
            </w:r>
          </w:p>
        </w:tc>
        <w:tc>
          <w:tcPr>
            <w:tcW w:w="708" w:type="dxa"/>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01</w:t>
            </w: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07 1 01 10670</w:t>
            </w:r>
          </w:p>
        </w:tc>
        <w:tc>
          <w:tcPr>
            <w:tcW w:w="70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200</w:t>
            </w:r>
          </w:p>
        </w:tc>
        <w:tc>
          <w:tcPr>
            <w:tcW w:w="1949" w:type="dxa"/>
            <w:gridSpan w:val="2"/>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50 000,00</w:t>
            </w:r>
          </w:p>
        </w:tc>
      </w:tr>
      <w:tr w:rsidR="000D324B" w:rsidRPr="000D324B" w:rsidTr="000D324B">
        <w:trPr>
          <w:trHeight w:val="375"/>
        </w:trPr>
        <w:tc>
          <w:tcPr>
            <w:tcW w:w="3013" w:type="dxa"/>
            <w:noWrap/>
            <w:hideMark/>
          </w:tcPr>
          <w:p w:rsidR="000D324B" w:rsidRPr="000D324B" w:rsidRDefault="000D324B" w:rsidP="000D324B">
            <w:pPr>
              <w:rPr>
                <w:rFonts w:ascii="Times New Roman" w:eastAsia="Calibri" w:hAnsi="Times New Roman" w:cs="Times New Roman"/>
                <w:sz w:val="28"/>
                <w:szCs w:val="28"/>
              </w:rPr>
            </w:pPr>
          </w:p>
        </w:tc>
        <w:tc>
          <w:tcPr>
            <w:tcW w:w="1428" w:type="dxa"/>
            <w:noWrap/>
            <w:hideMark/>
          </w:tcPr>
          <w:p w:rsidR="000D324B" w:rsidRPr="000D324B" w:rsidRDefault="000D324B" w:rsidP="000D324B">
            <w:pPr>
              <w:rPr>
                <w:rFonts w:ascii="Times New Roman" w:eastAsia="Calibri" w:hAnsi="Times New Roman" w:cs="Times New Roman"/>
                <w:sz w:val="28"/>
                <w:szCs w:val="28"/>
              </w:rPr>
            </w:pPr>
          </w:p>
        </w:tc>
        <w:tc>
          <w:tcPr>
            <w:tcW w:w="629" w:type="dxa"/>
            <w:noWrap/>
            <w:hideMark/>
          </w:tcPr>
          <w:p w:rsidR="000D324B" w:rsidRPr="000D324B" w:rsidRDefault="000D324B" w:rsidP="000D324B">
            <w:pPr>
              <w:rPr>
                <w:rFonts w:ascii="Times New Roman" w:eastAsia="Calibri" w:hAnsi="Times New Roman" w:cs="Times New Roman"/>
                <w:sz w:val="28"/>
                <w:szCs w:val="28"/>
              </w:rPr>
            </w:pPr>
          </w:p>
        </w:tc>
        <w:tc>
          <w:tcPr>
            <w:tcW w:w="708" w:type="dxa"/>
            <w:noWrap/>
            <w:hideMark/>
          </w:tcPr>
          <w:p w:rsidR="000D324B" w:rsidRPr="000D324B" w:rsidRDefault="000D324B" w:rsidP="000D324B">
            <w:pPr>
              <w:rPr>
                <w:rFonts w:ascii="Times New Roman" w:eastAsia="Calibri" w:hAnsi="Times New Roman" w:cs="Times New Roman"/>
                <w:sz w:val="28"/>
                <w:szCs w:val="28"/>
              </w:rPr>
            </w:pPr>
          </w:p>
        </w:tc>
        <w:tc>
          <w:tcPr>
            <w:tcW w:w="1985" w:type="dxa"/>
            <w:gridSpan w:val="3"/>
            <w:noWrap/>
            <w:hideMark/>
          </w:tcPr>
          <w:p w:rsidR="000D324B" w:rsidRPr="000D324B" w:rsidRDefault="000D324B" w:rsidP="000D324B">
            <w:pPr>
              <w:rPr>
                <w:rFonts w:ascii="Times New Roman" w:eastAsia="Calibri" w:hAnsi="Times New Roman" w:cs="Times New Roman"/>
                <w:sz w:val="28"/>
                <w:szCs w:val="28"/>
              </w:rPr>
            </w:pPr>
          </w:p>
        </w:tc>
        <w:tc>
          <w:tcPr>
            <w:tcW w:w="709" w:type="dxa"/>
            <w:gridSpan w:val="2"/>
            <w:noWrap/>
            <w:hideMark/>
          </w:tcPr>
          <w:p w:rsidR="000D324B" w:rsidRPr="000D324B" w:rsidRDefault="000D324B" w:rsidP="000D324B">
            <w:pPr>
              <w:rPr>
                <w:rFonts w:ascii="Times New Roman" w:eastAsia="Calibri" w:hAnsi="Times New Roman" w:cs="Times New Roman"/>
                <w:sz w:val="28"/>
                <w:szCs w:val="28"/>
              </w:rPr>
            </w:pPr>
          </w:p>
        </w:tc>
        <w:tc>
          <w:tcPr>
            <w:tcW w:w="1949" w:type="dxa"/>
            <w:gridSpan w:val="2"/>
            <w:noWrap/>
            <w:hideMark/>
          </w:tcPr>
          <w:p w:rsidR="000D324B" w:rsidRPr="000D324B" w:rsidRDefault="000D324B" w:rsidP="000D324B">
            <w:pPr>
              <w:rPr>
                <w:rFonts w:ascii="Times New Roman" w:eastAsia="Calibri" w:hAnsi="Times New Roman" w:cs="Times New Roman"/>
                <w:sz w:val="28"/>
                <w:szCs w:val="28"/>
              </w:rPr>
            </w:pPr>
          </w:p>
        </w:tc>
      </w:tr>
      <w:tr w:rsidR="000D324B" w:rsidRPr="000D324B" w:rsidTr="000D324B">
        <w:trPr>
          <w:trHeight w:val="1155"/>
        </w:trPr>
        <w:tc>
          <w:tcPr>
            <w:tcW w:w="5778" w:type="dxa"/>
            <w:gridSpan w:val="4"/>
            <w:hideMark/>
          </w:tcPr>
          <w:p w:rsidR="000D324B" w:rsidRPr="000D324B" w:rsidRDefault="000D324B" w:rsidP="000D324B">
            <w:pPr>
              <w:rPr>
                <w:rFonts w:ascii="Times New Roman" w:eastAsia="Calibri" w:hAnsi="Times New Roman" w:cs="Times New Roman"/>
                <w:sz w:val="28"/>
                <w:szCs w:val="28"/>
              </w:rPr>
            </w:pPr>
            <w:r w:rsidRPr="000D324B">
              <w:rPr>
                <w:rFonts w:ascii="Times New Roman" w:eastAsia="Calibri" w:hAnsi="Times New Roman" w:cs="Times New Roman"/>
                <w:sz w:val="28"/>
                <w:szCs w:val="28"/>
              </w:rPr>
              <w:t>Старший финансист администрации Подгорненского сельского поселения Отрадненского района</w:t>
            </w:r>
          </w:p>
        </w:tc>
        <w:tc>
          <w:tcPr>
            <w:tcW w:w="1985" w:type="dxa"/>
            <w:gridSpan w:val="3"/>
            <w:hideMark/>
          </w:tcPr>
          <w:p w:rsidR="000D324B" w:rsidRPr="000D324B" w:rsidRDefault="000D324B" w:rsidP="000D324B">
            <w:pPr>
              <w:rPr>
                <w:rFonts w:ascii="Times New Roman" w:eastAsia="Calibri" w:hAnsi="Times New Roman" w:cs="Times New Roman"/>
                <w:sz w:val="28"/>
                <w:szCs w:val="28"/>
              </w:rPr>
            </w:pPr>
          </w:p>
        </w:tc>
        <w:tc>
          <w:tcPr>
            <w:tcW w:w="2658" w:type="dxa"/>
            <w:gridSpan w:val="4"/>
            <w:hideMark/>
          </w:tcPr>
          <w:p w:rsidR="000D324B" w:rsidRPr="000D324B" w:rsidRDefault="000D324B" w:rsidP="000D324B">
            <w:pPr>
              <w:rPr>
                <w:rFonts w:ascii="Times New Roman" w:eastAsia="Calibri" w:hAnsi="Times New Roman" w:cs="Times New Roman"/>
                <w:sz w:val="28"/>
                <w:szCs w:val="28"/>
              </w:rPr>
            </w:pPr>
            <w:proofErr w:type="spellStart"/>
            <w:r w:rsidRPr="000D324B">
              <w:rPr>
                <w:rFonts w:ascii="Times New Roman" w:eastAsia="Calibri" w:hAnsi="Times New Roman" w:cs="Times New Roman"/>
                <w:sz w:val="28"/>
                <w:szCs w:val="28"/>
              </w:rPr>
              <w:t>Н.В.Токарева</w:t>
            </w:r>
            <w:proofErr w:type="spellEnd"/>
          </w:p>
        </w:tc>
      </w:tr>
    </w:tbl>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3E4357" w:rsidRDefault="003E4357" w:rsidP="00E7281C">
      <w:pPr>
        <w:spacing w:after="0" w:line="240" w:lineRule="auto"/>
        <w:rPr>
          <w:rFonts w:ascii="Times New Roman" w:eastAsia="Calibri" w:hAnsi="Times New Roman" w:cs="Times New Roman"/>
          <w:sz w:val="28"/>
          <w:szCs w:val="28"/>
        </w:rPr>
      </w:pPr>
    </w:p>
    <w:p w:rsidR="003E4357" w:rsidRDefault="003E4357"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Pr="000D324B" w:rsidRDefault="000D324B" w:rsidP="000D324B">
      <w:pPr>
        <w:spacing w:after="0" w:line="240" w:lineRule="auto"/>
        <w:rPr>
          <w:rFonts w:ascii="Times New Roman" w:eastAsia="Times New Roman" w:hAnsi="Times New Roman" w:cs="Times New Roman"/>
          <w:bCs/>
          <w:sz w:val="28"/>
          <w:szCs w:val="28"/>
          <w:lang w:eastAsia="ru-RU"/>
        </w:rPr>
      </w:pPr>
    </w:p>
    <w:p w:rsidR="000D324B" w:rsidRPr="000D324B" w:rsidRDefault="000D324B" w:rsidP="000D324B">
      <w:pPr>
        <w:tabs>
          <w:tab w:val="left" w:pos="5940"/>
        </w:tabs>
        <w:spacing w:after="0" w:line="240" w:lineRule="auto"/>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lastRenderedPageBreak/>
        <w:t xml:space="preserve">                                                          </w:t>
      </w:r>
      <w:r w:rsidRPr="000D324B">
        <w:rPr>
          <w:rFonts w:ascii="Times New Roman" w:eastAsia="Times New Roman" w:hAnsi="Times New Roman" w:cs="Times New Roman"/>
          <w:sz w:val="28"/>
          <w:szCs w:val="28"/>
          <w:lang w:eastAsia="ru-RU"/>
        </w:rPr>
        <w:tab/>
      </w:r>
      <w:r w:rsidRPr="000D324B">
        <w:rPr>
          <w:rFonts w:ascii="Times New Roman" w:eastAsia="Times New Roman" w:hAnsi="Times New Roman" w:cs="Times New Roman"/>
          <w:sz w:val="28"/>
          <w:szCs w:val="28"/>
          <w:lang w:eastAsia="ru-RU"/>
        </w:rPr>
        <w:tab/>
        <w:t xml:space="preserve">   Приложение  8</w:t>
      </w:r>
    </w:p>
    <w:p w:rsidR="000D324B" w:rsidRPr="000D324B" w:rsidRDefault="000D324B" w:rsidP="000D324B">
      <w:pPr>
        <w:spacing w:after="0" w:line="240" w:lineRule="auto"/>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 xml:space="preserve">                                                       </w:t>
      </w:r>
      <w:r w:rsidRPr="000D324B">
        <w:rPr>
          <w:rFonts w:ascii="Times New Roman" w:eastAsia="Times New Roman" w:hAnsi="Times New Roman" w:cs="Times New Roman"/>
          <w:sz w:val="28"/>
          <w:szCs w:val="28"/>
          <w:lang w:eastAsia="ru-RU"/>
        </w:rPr>
        <w:tab/>
      </w:r>
      <w:r w:rsidRPr="000D324B">
        <w:rPr>
          <w:rFonts w:ascii="Times New Roman" w:eastAsia="Times New Roman" w:hAnsi="Times New Roman" w:cs="Times New Roman"/>
          <w:sz w:val="28"/>
          <w:szCs w:val="28"/>
          <w:lang w:eastAsia="ru-RU"/>
        </w:rPr>
        <w:tab/>
        <w:t xml:space="preserve"> к решению Совета Подгорненского</w:t>
      </w:r>
    </w:p>
    <w:p w:rsidR="000D324B" w:rsidRPr="000D324B" w:rsidRDefault="000D324B" w:rsidP="000D324B">
      <w:pPr>
        <w:spacing w:after="0" w:line="240" w:lineRule="auto"/>
        <w:ind w:left="4956" w:firstLine="75"/>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сельского поселения Отрадненского</w:t>
      </w:r>
    </w:p>
    <w:p w:rsidR="000D324B" w:rsidRPr="000D324B" w:rsidRDefault="000D324B" w:rsidP="000D324B">
      <w:pPr>
        <w:spacing w:after="0" w:line="240" w:lineRule="auto"/>
        <w:ind w:left="4956" w:firstLine="75"/>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района</w:t>
      </w:r>
    </w:p>
    <w:p w:rsidR="000D324B" w:rsidRPr="000D324B" w:rsidRDefault="000D324B" w:rsidP="000D324B">
      <w:pPr>
        <w:spacing w:after="0" w:line="240" w:lineRule="auto"/>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 xml:space="preserve">                                                                            от ______________ № _______</w:t>
      </w:r>
    </w:p>
    <w:p w:rsidR="000D324B" w:rsidRPr="000D324B" w:rsidRDefault="000D324B" w:rsidP="000D324B">
      <w:pPr>
        <w:spacing w:after="0" w:line="240" w:lineRule="auto"/>
        <w:jc w:val="center"/>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 xml:space="preserve">                                     </w:t>
      </w:r>
    </w:p>
    <w:p w:rsidR="000D324B" w:rsidRPr="000D324B" w:rsidRDefault="000D324B" w:rsidP="000D324B">
      <w:pPr>
        <w:spacing w:after="0" w:line="240" w:lineRule="auto"/>
        <w:jc w:val="center"/>
        <w:rPr>
          <w:rFonts w:ascii="Times New Roman" w:eastAsia="Times New Roman" w:hAnsi="Times New Roman" w:cs="Times New Roman"/>
          <w:b/>
          <w:sz w:val="28"/>
          <w:szCs w:val="28"/>
          <w:lang w:eastAsia="ru-RU"/>
        </w:rPr>
      </w:pPr>
      <w:r w:rsidRPr="000D324B">
        <w:rPr>
          <w:rFonts w:ascii="Times New Roman" w:eastAsia="Times New Roman" w:hAnsi="Times New Roman" w:cs="Times New Roman"/>
          <w:b/>
          <w:sz w:val="28"/>
          <w:szCs w:val="28"/>
          <w:lang w:eastAsia="ru-RU"/>
        </w:rPr>
        <w:t xml:space="preserve">Источники финансирования дефицита бюджета Подгорненского  сельского поселения Отрадненского района, перечень </w:t>
      </w:r>
      <w:proofErr w:type="gramStart"/>
      <w:r w:rsidRPr="000D324B">
        <w:rPr>
          <w:rFonts w:ascii="Times New Roman" w:eastAsia="Times New Roman" w:hAnsi="Times New Roman" w:cs="Times New Roman"/>
          <w:b/>
          <w:sz w:val="28"/>
          <w:szCs w:val="28"/>
          <w:lang w:eastAsia="ru-RU"/>
        </w:rPr>
        <w:t>статей  источников финансирования дефицитов бюджетов</w:t>
      </w:r>
      <w:proofErr w:type="gramEnd"/>
      <w:r w:rsidRPr="000D324B">
        <w:rPr>
          <w:rFonts w:ascii="Times New Roman" w:eastAsia="Times New Roman" w:hAnsi="Times New Roman" w:cs="Times New Roman"/>
          <w:b/>
          <w:sz w:val="28"/>
          <w:szCs w:val="28"/>
          <w:lang w:eastAsia="ru-RU"/>
        </w:rPr>
        <w:t xml:space="preserve"> </w:t>
      </w:r>
    </w:p>
    <w:p w:rsidR="000D324B" w:rsidRPr="000D324B" w:rsidRDefault="000D324B" w:rsidP="000D324B">
      <w:pPr>
        <w:spacing w:after="0" w:line="240" w:lineRule="auto"/>
        <w:jc w:val="center"/>
        <w:rPr>
          <w:rFonts w:ascii="Times New Roman" w:eastAsia="Times New Roman" w:hAnsi="Times New Roman" w:cs="Times New Roman"/>
          <w:b/>
          <w:sz w:val="28"/>
          <w:szCs w:val="28"/>
          <w:lang w:eastAsia="ru-RU"/>
        </w:rPr>
      </w:pPr>
      <w:r w:rsidRPr="000D324B">
        <w:rPr>
          <w:rFonts w:ascii="Times New Roman" w:eastAsia="Times New Roman" w:hAnsi="Times New Roman" w:cs="Times New Roman"/>
          <w:b/>
          <w:sz w:val="28"/>
          <w:szCs w:val="28"/>
          <w:lang w:eastAsia="ru-RU"/>
        </w:rPr>
        <w:t xml:space="preserve">на 2021 год </w:t>
      </w:r>
    </w:p>
    <w:p w:rsidR="000D324B" w:rsidRPr="000D324B" w:rsidRDefault="000D324B" w:rsidP="000D324B">
      <w:pPr>
        <w:spacing w:after="0" w:line="240" w:lineRule="auto"/>
        <w:jc w:val="right"/>
        <w:rPr>
          <w:rFonts w:ascii="Times New Roman" w:eastAsia="Times New Roman" w:hAnsi="Times New Roman" w:cs="Times New Roman"/>
          <w:sz w:val="28"/>
          <w:szCs w:val="28"/>
          <w:lang w:eastAsia="ru-RU"/>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977"/>
        <w:gridCol w:w="1963"/>
      </w:tblGrid>
      <w:tr w:rsidR="000D324B" w:rsidRPr="000D324B" w:rsidTr="000D324B">
        <w:trPr>
          <w:trHeight w:val="1110"/>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Код </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Наименование кода группы, подгруппы, статьи, подвида, аналитической группы </w:t>
            </w:r>
            <w:proofErr w:type="gramStart"/>
            <w:r w:rsidRPr="000D324B">
              <w:rPr>
                <w:rFonts w:ascii="Times New Roman" w:eastAsia="Times New Roman" w:hAnsi="Times New Roman" w:cs="Times New Roman"/>
                <w:sz w:val="24"/>
                <w:szCs w:val="24"/>
                <w:lang w:eastAsia="ru-RU"/>
              </w:rPr>
              <w:t>вида источников финансирования дефицитов бюджетов</w:t>
            </w:r>
            <w:proofErr w:type="gramEnd"/>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Сумма,</w:t>
            </w: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рублей</w:t>
            </w:r>
          </w:p>
        </w:tc>
      </w:tr>
      <w:tr w:rsidR="000D324B" w:rsidRPr="000D324B" w:rsidTr="000D324B">
        <w:trPr>
          <w:trHeight w:val="520"/>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992 01 00 00 00 00 0000 000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Источники         финансирования дефицитов бюджетов, всего в том числе:</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0,0</w:t>
            </w: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p>
        </w:tc>
      </w:tr>
      <w:tr w:rsidR="000D324B" w:rsidRPr="000D324B" w:rsidTr="000D324B">
        <w:trPr>
          <w:trHeight w:val="361"/>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992 01 05 00 00 00 0000 000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0,0</w:t>
            </w: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p>
        </w:tc>
      </w:tr>
      <w:tr w:rsidR="000D324B" w:rsidRPr="000D324B" w:rsidTr="000D324B">
        <w:trPr>
          <w:trHeight w:val="34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992 01 05 00 00 00 0000 500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Увеличение  остатков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- 18 168 300,00</w:t>
            </w:r>
          </w:p>
        </w:tc>
      </w:tr>
      <w:tr w:rsidR="000D324B" w:rsidRPr="000D324B" w:rsidTr="000D324B">
        <w:trPr>
          <w:trHeight w:val="34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992 01 05 02 00 00 0000 500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Увеличение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- 18 168 300,00</w:t>
            </w:r>
          </w:p>
        </w:tc>
      </w:tr>
      <w:tr w:rsidR="000D324B" w:rsidRPr="000D324B" w:rsidTr="000D324B">
        <w:trPr>
          <w:trHeight w:val="174"/>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992 01 05 02 01 00 0000 510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- 18 168 300,00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992 01 05 02 01 10 0000 510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- 18 168 300,00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992 01 05 00 00 00 0000 600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Уменьшение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18 168 300,00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992 01 05 02 00 00 0000 600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Уменьшение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   18 168 300,00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992 01 05 02 01 00 0000 610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18 168 300,00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992 01 05 02 01 10 0000 610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18 168 300,00</w:t>
            </w:r>
          </w:p>
        </w:tc>
      </w:tr>
    </w:tbl>
    <w:p w:rsidR="000D324B" w:rsidRPr="000D324B" w:rsidRDefault="000D324B" w:rsidP="000D324B">
      <w:pPr>
        <w:spacing w:after="0" w:line="240" w:lineRule="auto"/>
        <w:rPr>
          <w:rFonts w:ascii="Times New Roman" w:eastAsia="Times New Roman" w:hAnsi="Times New Roman" w:cs="Times New Roman"/>
          <w:sz w:val="28"/>
          <w:szCs w:val="28"/>
          <w:lang w:eastAsia="ru-RU"/>
        </w:rPr>
      </w:pPr>
    </w:p>
    <w:p w:rsidR="000D324B" w:rsidRPr="000D324B" w:rsidRDefault="000D324B" w:rsidP="000D324B">
      <w:pPr>
        <w:spacing w:after="0" w:line="240" w:lineRule="auto"/>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Старший финансист администрации Подгорненского</w:t>
      </w:r>
    </w:p>
    <w:p w:rsidR="000D324B" w:rsidRDefault="000D324B" w:rsidP="000D324B">
      <w:pPr>
        <w:spacing w:after="0" w:line="240" w:lineRule="auto"/>
        <w:rPr>
          <w:rFonts w:ascii="Times New Roman" w:eastAsia="Calibri" w:hAnsi="Times New Roman" w:cs="Times New Roman"/>
          <w:sz w:val="28"/>
          <w:szCs w:val="28"/>
        </w:rPr>
      </w:pPr>
      <w:r w:rsidRPr="000D324B">
        <w:rPr>
          <w:rFonts w:ascii="Times New Roman" w:eastAsia="Times New Roman" w:hAnsi="Times New Roman" w:cs="Times New Roman"/>
          <w:sz w:val="28"/>
          <w:szCs w:val="28"/>
          <w:lang w:eastAsia="ru-RU"/>
        </w:rPr>
        <w:t xml:space="preserve">сельского  поселения    Отрадненского района                                </w:t>
      </w:r>
      <w:proofErr w:type="spellStart"/>
      <w:r w:rsidRPr="000D324B">
        <w:rPr>
          <w:rFonts w:ascii="Times New Roman" w:eastAsia="Times New Roman" w:hAnsi="Times New Roman" w:cs="Times New Roman"/>
          <w:sz w:val="28"/>
          <w:szCs w:val="28"/>
          <w:lang w:eastAsia="ru-RU"/>
        </w:rPr>
        <w:t>Н.В.Токарева</w:t>
      </w:r>
      <w:proofErr w:type="spellEnd"/>
      <w:r w:rsidRPr="000D324B">
        <w:rPr>
          <w:rFonts w:ascii="Times New Roman" w:eastAsia="Times New Roman" w:hAnsi="Times New Roman" w:cs="Times New Roman"/>
          <w:sz w:val="28"/>
          <w:szCs w:val="28"/>
          <w:lang w:eastAsia="ru-RU"/>
        </w:rPr>
        <w:t xml:space="preserve">                               </w:t>
      </w: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4B1028" w:rsidRDefault="004B1028" w:rsidP="00E7281C">
      <w:pPr>
        <w:spacing w:after="0" w:line="240" w:lineRule="auto"/>
        <w:rPr>
          <w:rFonts w:ascii="Times New Roman" w:eastAsia="Calibri" w:hAnsi="Times New Roman" w:cs="Times New Roman"/>
          <w:sz w:val="28"/>
          <w:szCs w:val="28"/>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1028">
        <w:rPr>
          <w:rFonts w:ascii="Times New Roman" w:eastAsia="Times New Roman" w:hAnsi="Times New Roman" w:cs="Times New Roman"/>
          <w:sz w:val="28"/>
          <w:szCs w:val="28"/>
          <w:lang w:eastAsia="ru-RU"/>
        </w:rPr>
        <w:t>Приложение  9</w:t>
      </w:r>
    </w:p>
    <w:p w:rsidR="004B1028" w:rsidRPr="004B1028" w:rsidRDefault="004B1028" w:rsidP="004B1028">
      <w:pPr>
        <w:spacing w:after="0" w:line="240" w:lineRule="auto"/>
        <w:ind w:left="504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к решению Совета Подгорненского    сельского поселения Отрадненского района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от __________________ № ___</w:t>
      </w: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w:t>
      </w:r>
    </w:p>
    <w:p w:rsidR="004B1028" w:rsidRPr="004B1028" w:rsidRDefault="004B1028" w:rsidP="004B1028">
      <w:pPr>
        <w:spacing w:after="0" w:line="240" w:lineRule="auto"/>
        <w:jc w:val="both"/>
        <w:rPr>
          <w:rFonts w:ascii="Times New Roman" w:eastAsia="Times New Roman" w:hAnsi="Times New Roman" w:cs="Times New Roman"/>
          <w:sz w:val="26"/>
          <w:szCs w:val="26"/>
          <w:lang w:eastAsia="ru-RU"/>
        </w:rPr>
      </w:pP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 xml:space="preserve">Программа муниципальных заимствований              </w:t>
      </w: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Подгорненского  сельского поселения Отрадненского района на 2021 год</w:t>
      </w:r>
    </w:p>
    <w:p w:rsidR="004B1028" w:rsidRPr="004B1028" w:rsidRDefault="004B1028" w:rsidP="004B1028">
      <w:pPr>
        <w:spacing w:after="0" w:line="240" w:lineRule="auto"/>
        <w:jc w:val="center"/>
        <w:rPr>
          <w:rFonts w:ascii="Times New Roman" w:eastAsia="Times New Roman" w:hAnsi="Times New Roman" w:cs="Times New Roman"/>
          <w:b/>
          <w:sz w:val="26"/>
          <w:szCs w:val="26"/>
          <w:lang w:eastAsia="ru-RU"/>
        </w:rPr>
      </w:pPr>
    </w:p>
    <w:tbl>
      <w:tblPr>
        <w:tblW w:w="9796" w:type="dxa"/>
        <w:tblInd w:w="-15" w:type="dxa"/>
        <w:tblLayout w:type="fixed"/>
        <w:tblCellMar>
          <w:left w:w="0" w:type="dxa"/>
          <w:right w:w="0" w:type="dxa"/>
        </w:tblCellMar>
        <w:tblLook w:val="0000" w:firstRow="0" w:lastRow="0" w:firstColumn="0" w:lastColumn="0" w:noHBand="0" w:noVBand="0"/>
      </w:tblPr>
      <w:tblGrid>
        <w:gridCol w:w="5375"/>
        <w:gridCol w:w="4421"/>
      </w:tblGrid>
      <w:tr w:rsidR="004B1028" w:rsidRPr="004B1028" w:rsidTr="00B22840">
        <w:trPr>
          <w:trHeight w:val="192"/>
        </w:trPr>
        <w:tc>
          <w:tcPr>
            <w:tcW w:w="5375" w:type="dxa"/>
            <w:tcBorders>
              <w:top w:val="nil"/>
              <w:left w:val="nil"/>
              <w:bottom w:val="nil"/>
              <w:right w:val="nil"/>
            </w:tcBorders>
            <w:vAlign w:val="bottom"/>
          </w:tcPr>
          <w:p w:rsidR="004B1028" w:rsidRPr="004B1028" w:rsidRDefault="004B1028" w:rsidP="004B1028">
            <w:pPr>
              <w:spacing w:after="0" w:line="240" w:lineRule="auto"/>
              <w:jc w:val="both"/>
              <w:rPr>
                <w:rFonts w:ascii="Arial" w:eastAsia="Times New Roman" w:hAnsi="Arial" w:cs="Times New Roman"/>
                <w:sz w:val="20"/>
                <w:szCs w:val="20"/>
                <w:lang w:eastAsia="ru-RU"/>
              </w:rPr>
            </w:pPr>
          </w:p>
        </w:tc>
        <w:tc>
          <w:tcPr>
            <w:tcW w:w="4421" w:type="dxa"/>
            <w:tcBorders>
              <w:top w:val="nil"/>
              <w:left w:val="nil"/>
              <w:bottom w:val="nil"/>
              <w:right w:val="nil"/>
            </w:tcBorders>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рублей</w:t>
            </w:r>
          </w:p>
          <w:p w:rsidR="004B1028" w:rsidRPr="004B1028" w:rsidRDefault="004B1028" w:rsidP="004B1028">
            <w:pPr>
              <w:spacing w:after="0" w:line="240" w:lineRule="auto"/>
              <w:jc w:val="right"/>
              <w:rPr>
                <w:rFonts w:ascii="Times New Roman" w:eastAsia="Times New Roman" w:hAnsi="Times New Roman" w:cs="Times New Roman"/>
                <w:sz w:val="16"/>
                <w:szCs w:val="20"/>
                <w:lang w:eastAsia="ru-RU"/>
              </w:rPr>
            </w:pPr>
          </w:p>
        </w:tc>
      </w:tr>
    </w:tbl>
    <w:p w:rsidR="004B1028" w:rsidRPr="004B1028" w:rsidRDefault="004B1028" w:rsidP="004B1028">
      <w:pPr>
        <w:spacing w:after="0" w:line="240" w:lineRule="auto"/>
        <w:jc w:val="both"/>
        <w:rPr>
          <w:rFonts w:ascii="Times New Roman" w:eastAsia="Times New Roman" w:hAnsi="Times New Roman" w:cs="Times New Roman"/>
          <w:sz w:val="2"/>
          <w:szCs w:val="20"/>
          <w:lang w:eastAsia="ru-RU"/>
        </w:rPr>
      </w:pPr>
    </w:p>
    <w:tbl>
      <w:tblPr>
        <w:tblW w:w="9795" w:type="dxa"/>
        <w:tblInd w:w="93" w:type="dxa"/>
        <w:tblLayout w:type="fixed"/>
        <w:tblLook w:val="0000" w:firstRow="0" w:lastRow="0" w:firstColumn="0" w:lastColumn="0" w:noHBand="0" w:noVBand="0"/>
      </w:tblPr>
      <w:tblGrid>
        <w:gridCol w:w="724"/>
        <w:gridCol w:w="7229"/>
        <w:gridCol w:w="1842"/>
      </w:tblGrid>
      <w:tr w:rsidR="004B1028" w:rsidRPr="004B1028" w:rsidTr="00B22840">
        <w:trPr>
          <w:trHeight w:val="70"/>
          <w:tblHeader/>
        </w:trPr>
        <w:tc>
          <w:tcPr>
            <w:tcW w:w="724" w:type="dxa"/>
            <w:tcBorders>
              <w:top w:val="single" w:sz="4" w:space="0" w:color="auto"/>
              <w:left w:val="single" w:sz="4" w:space="0" w:color="auto"/>
              <w:bottom w:val="single" w:sz="4" w:space="0" w:color="auto"/>
              <w:right w:val="single" w:sz="4" w:space="0" w:color="auto"/>
            </w:tcBorders>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 xml:space="preserve">№ </w:t>
            </w:r>
            <w:proofErr w:type="gramStart"/>
            <w:r w:rsidRPr="004B1028">
              <w:rPr>
                <w:rFonts w:ascii="Times New Roman" w:eastAsia="Times New Roman" w:hAnsi="Times New Roman" w:cs="Times New Roman"/>
                <w:sz w:val="28"/>
                <w:szCs w:val="20"/>
                <w:lang w:eastAsia="ru-RU"/>
              </w:rPr>
              <w:t>п</w:t>
            </w:r>
            <w:proofErr w:type="gramEnd"/>
            <w:r w:rsidRPr="004B1028">
              <w:rPr>
                <w:rFonts w:ascii="Times New Roman" w:eastAsia="Times New Roman" w:hAnsi="Times New Roman" w:cs="Times New Roman"/>
                <w:sz w:val="28"/>
                <w:szCs w:val="20"/>
                <w:lang w:eastAsia="ru-RU"/>
              </w:rPr>
              <w:t>/п</w:t>
            </w:r>
          </w:p>
        </w:tc>
        <w:tc>
          <w:tcPr>
            <w:tcW w:w="7229" w:type="dxa"/>
            <w:tcBorders>
              <w:top w:val="single" w:sz="4" w:space="0" w:color="auto"/>
              <w:left w:val="single" w:sz="4" w:space="0" w:color="auto"/>
              <w:bottom w:val="single" w:sz="4" w:space="0" w:color="auto"/>
              <w:right w:val="single" w:sz="4" w:space="0" w:color="auto"/>
            </w:tcBorders>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 xml:space="preserve">Наименование </w:t>
            </w:r>
          </w:p>
        </w:tc>
        <w:tc>
          <w:tcPr>
            <w:tcW w:w="1842" w:type="dxa"/>
            <w:tcBorders>
              <w:top w:val="single" w:sz="4" w:space="0" w:color="auto"/>
              <w:left w:val="nil"/>
              <w:bottom w:val="single" w:sz="4" w:space="0" w:color="auto"/>
              <w:right w:val="single" w:sz="4" w:space="0" w:color="auto"/>
            </w:tcBorders>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Сумма</w:t>
            </w:r>
          </w:p>
        </w:tc>
      </w:tr>
      <w:tr w:rsidR="004B1028" w:rsidRPr="004B1028" w:rsidTr="00B22840">
        <w:trPr>
          <w:trHeight w:val="155"/>
        </w:trPr>
        <w:tc>
          <w:tcPr>
            <w:tcW w:w="724" w:type="dxa"/>
            <w:tcBorders>
              <w:top w:val="single" w:sz="4" w:space="0" w:color="auto"/>
            </w:tcBorders>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1.</w:t>
            </w:r>
          </w:p>
        </w:tc>
        <w:tc>
          <w:tcPr>
            <w:tcW w:w="7229" w:type="dxa"/>
            <w:tcBorders>
              <w:top w:val="single" w:sz="4" w:space="0" w:color="auto"/>
            </w:tcBorders>
            <w:vAlign w:val="bottom"/>
          </w:tcPr>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Муниципальные ценные бумаги </w:t>
            </w:r>
            <w:r w:rsidRPr="004B1028">
              <w:rPr>
                <w:rFonts w:ascii="Times New Roman" w:eastAsia="Times New Roman" w:hAnsi="Times New Roman" w:cs="Times New Roman"/>
                <w:sz w:val="28"/>
                <w:szCs w:val="20"/>
                <w:lang w:eastAsia="ru-RU"/>
              </w:rPr>
              <w:t>Подгорненского сельского поселения Отрадненского района,</w:t>
            </w:r>
            <w:r w:rsidRPr="004B1028">
              <w:rPr>
                <w:rFonts w:ascii="Times New Roman" w:eastAsia="Times New Roman" w:hAnsi="Times New Roman" w:cs="Times New Roman"/>
                <w:b/>
                <w:sz w:val="28"/>
                <w:szCs w:val="20"/>
                <w:lang w:eastAsia="ru-RU"/>
              </w:rPr>
              <w:t xml:space="preserve"> </w:t>
            </w:r>
            <w:r w:rsidRPr="004B1028">
              <w:rPr>
                <w:rFonts w:ascii="Times New Roman" w:eastAsia="Times New Roman" w:hAnsi="Times New Roman" w:cs="Times New Roman"/>
                <w:sz w:val="28"/>
                <w:szCs w:val="28"/>
                <w:lang w:eastAsia="ru-RU"/>
              </w:rPr>
              <w:t>всего</w:t>
            </w:r>
          </w:p>
        </w:tc>
        <w:tc>
          <w:tcPr>
            <w:tcW w:w="1842" w:type="dxa"/>
            <w:tcBorders>
              <w:top w:val="single" w:sz="4" w:space="0" w:color="auto"/>
            </w:tcBorders>
            <w:vAlign w:val="bottom"/>
          </w:tcPr>
          <w:p w:rsidR="004B1028" w:rsidRPr="004B1028" w:rsidRDefault="004B1028" w:rsidP="004B1028">
            <w:pPr>
              <w:tabs>
                <w:tab w:val="left" w:pos="1593"/>
              </w:tabs>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94"/>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593"/>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94"/>
        </w:trPr>
        <w:tc>
          <w:tcPr>
            <w:tcW w:w="724" w:type="dxa"/>
          </w:tcPr>
          <w:p w:rsidR="004B1028" w:rsidRPr="004B1028" w:rsidRDefault="004B1028" w:rsidP="004B1028">
            <w:pPr>
              <w:spacing w:after="0" w:line="240" w:lineRule="auto"/>
              <w:jc w:val="center"/>
              <w:rPr>
                <w:rFonts w:ascii="Times New Roman" w:eastAsia="Times New Roman" w:hAnsi="Times New Roman" w:cs="Times New Roman"/>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lang w:eastAsia="ru-RU"/>
              </w:rPr>
            </w:pPr>
            <w:r w:rsidRPr="004B1028">
              <w:rPr>
                <w:rFonts w:ascii="Times New Roman" w:eastAsia="Times New Roman" w:hAnsi="Times New Roman" w:cs="Times New Roman"/>
                <w:sz w:val="28"/>
                <w:szCs w:val="28"/>
                <w:lang w:eastAsia="ru-RU"/>
              </w:rPr>
              <w:t>в том числе:</w:t>
            </w:r>
          </w:p>
        </w:tc>
        <w:tc>
          <w:tcPr>
            <w:tcW w:w="1842" w:type="dxa"/>
            <w:vAlign w:val="bottom"/>
          </w:tcPr>
          <w:p w:rsidR="004B1028" w:rsidRPr="004B1028" w:rsidRDefault="004B1028" w:rsidP="004B1028">
            <w:pPr>
              <w:tabs>
                <w:tab w:val="left" w:pos="1593"/>
              </w:tabs>
              <w:spacing w:after="0" w:line="240" w:lineRule="auto"/>
              <w:jc w:val="center"/>
              <w:rPr>
                <w:rFonts w:ascii="Times New Roman" w:eastAsia="Times New Roman" w:hAnsi="Times New Roman" w:cs="Times New Roman"/>
                <w:lang w:eastAsia="ru-RU"/>
              </w:rPr>
            </w:pPr>
          </w:p>
        </w:tc>
      </w:tr>
      <w:tr w:rsidR="004B1028" w:rsidRPr="004B1028" w:rsidTr="00B22840">
        <w:trPr>
          <w:trHeight w:val="94"/>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593"/>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94"/>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привлечение</w:t>
            </w:r>
          </w:p>
        </w:tc>
        <w:tc>
          <w:tcPr>
            <w:tcW w:w="1842" w:type="dxa"/>
            <w:vAlign w:val="bottom"/>
          </w:tcPr>
          <w:p w:rsidR="004B1028" w:rsidRPr="004B1028" w:rsidRDefault="004B1028" w:rsidP="004B1028">
            <w:pPr>
              <w:tabs>
                <w:tab w:val="left" w:pos="1593"/>
              </w:tabs>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94"/>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593"/>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94"/>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погашение основной суммы долга</w:t>
            </w:r>
          </w:p>
        </w:tc>
        <w:tc>
          <w:tcPr>
            <w:tcW w:w="1842" w:type="dxa"/>
            <w:vAlign w:val="bottom"/>
          </w:tcPr>
          <w:p w:rsidR="004B1028" w:rsidRPr="004B1028" w:rsidRDefault="004B1028" w:rsidP="004B1028">
            <w:pPr>
              <w:tabs>
                <w:tab w:val="left" w:pos="1593"/>
              </w:tabs>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spacing w:after="0" w:line="240" w:lineRule="auto"/>
              <w:ind w:right="252"/>
              <w:jc w:val="right"/>
              <w:rPr>
                <w:rFonts w:ascii="Times New Roman" w:eastAsia="Times New Roman" w:hAnsi="Times New Roman" w:cs="Times New Roman"/>
                <w:sz w:val="16"/>
                <w:szCs w:val="16"/>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2.</w:t>
            </w:r>
          </w:p>
        </w:tc>
        <w:tc>
          <w:tcPr>
            <w:tcW w:w="7229" w:type="dxa"/>
            <w:vAlign w:val="bottom"/>
          </w:tcPr>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Бюджетные кредиты, привлеченные в бюджет </w:t>
            </w:r>
            <w:r w:rsidRPr="004B1028">
              <w:rPr>
                <w:rFonts w:ascii="Times New Roman" w:eastAsia="Times New Roman" w:hAnsi="Times New Roman" w:cs="Times New Roman"/>
                <w:sz w:val="28"/>
                <w:szCs w:val="20"/>
                <w:lang w:eastAsia="ru-RU"/>
              </w:rPr>
              <w:t>Подгорненского сельского поселения Отрадненского района</w:t>
            </w:r>
            <w:r w:rsidRPr="004B1028">
              <w:rPr>
                <w:rFonts w:ascii="Times New Roman" w:eastAsia="Times New Roman" w:hAnsi="Times New Roman" w:cs="Times New Roman"/>
                <w:b/>
                <w:sz w:val="28"/>
                <w:szCs w:val="20"/>
                <w:lang w:eastAsia="ru-RU"/>
              </w:rPr>
              <w:t xml:space="preserve"> </w:t>
            </w:r>
            <w:r w:rsidRPr="004B1028">
              <w:rPr>
                <w:rFonts w:ascii="Times New Roman" w:eastAsia="Times New Roman" w:hAnsi="Times New Roman" w:cs="Times New Roman"/>
                <w:sz w:val="28"/>
                <w:szCs w:val="28"/>
                <w:lang w:eastAsia="ru-RU"/>
              </w:rPr>
              <w:t>от других бюджетов бюджетной системы Российской Федерации, всего</w:t>
            </w: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0"/>
                <w:szCs w:val="20"/>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20"/>
                <w:szCs w:val="20"/>
                <w:lang w:eastAsia="ru-RU"/>
              </w:rPr>
            </w:pPr>
            <w:r w:rsidRPr="004B1028">
              <w:rPr>
                <w:rFonts w:ascii="Times New Roman" w:eastAsia="Times New Roman" w:hAnsi="Times New Roman" w:cs="Times New Roman"/>
                <w:sz w:val="28"/>
                <w:szCs w:val="28"/>
                <w:lang w:eastAsia="ru-RU"/>
              </w:rPr>
              <w:t>в том числе:</w:t>
            </w: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0"/>
                <w:szCs w:val="20"/>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4"/>
                <w:szCs w:val="24"/>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привлечение</w:t>
            </w: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4"/>
                <w:szCs w:val="24"/>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4"/>
                <w:szCs w:val="24"/>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погашение основной суммы долга</w:t>
            </w: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4"/>
                <w:szCs w:val="24"/>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0"/>
                <w:szCs w:val="20"/>
                <w:lang w:eastAsia="ru-RU"/>
              </w:rPr>
            </w:pPr>
          </w:p>
        </w:tc>
        <w:tc>
          <w:tcPr>
            <w:tcW w:w="7229" w:type="dxa"/>
            <w:vAlign w:val="bottom"/>
          </w:tcPr>
          <w:p w:rsidR="004B1028" w:rsidRPr="004B1028" w:rsidRDefault="004B1028" w:rsidP="004B1028">
            <w:pPr>
              <w:spacing w:after="0" w:line="240" w:lineRule="auto"/>
              <w:jc w:val="both"/>
              <w:rPr>
                <w:rFonts w:ascii="Times New Roman" w:eastAsia="Times New Roman" w:hAnsi="Times New Roman" w:cs="Times New Roman"/>
                <w:sz w:val="20"/>
                <w:szCs w:val="20"/>
                <w:lang w:eastAsia="ru-RU"/>
              </w:rPr>
            </w:pP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0"/>
                <w:szCs w:val="20"/>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3.</w:t>
            </w:r>
          </w:p>
        </w:tc>
        <w:tc>
          <w:tcPr>
            <w:tcW w:w="7229" w:type="dxa"/>
            <w:vAlign w:val="bottom"/>
          </w:tcPr>
          <w:p w:rsidR="004B1028" w:rsidRPr="004B1028" w:rsidRDefault="004B1028" w:rsidP="004B1028">
            <w:pPr>
              <w:spacing w:after="0" w:line="240" w:lineRule="auto"/>
              <w:ind w:left="34"/>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0"/>
                <w:lang w:eastAsia="ru-RU"/>
              </w:rPr>
              <w:t xml:space="preserve">Кредиты, полученные </w:t>
            </w:r>
            <w:proofErr w:type="spellStart"/>
            <w:r w:rsidRPr="004B1028">
              <w:rPr>
                <w:rFonts w:ascii="Times New Roman" w:eastAsia="Times New Roman" w:hAnsi="Times New Roman" w:cs="Times New Roman"/>
                <w:sz w:val="28"/>
                <w:szCs w:val="20"/>
                <w:lang w:eastAsia="ru-RU"/>
              </w:rPr>
              <w:t>Подгорненским</w:t>
            </w:r>
            <w:proofErr w:type="spellEnd"/>
            <w:r w:rsidRPr="004B1028">
              <w:rPr>
                <w:rFonts w:ascii="Times New Roman" w:eastAsia="Times New Roman" w:hAnsi="Times New Roman" w:cs="Times New Roman"/>
                <w:sz w:val="28"/>
                <w:szCs w:val="20"/>
                <w:lang w:eastAsia="ru-RU"/>
              </w:rPr>
              <w:t xml:space="preserve"> сельским поселением Отрадненского района</w:t>
            </w:r>
            <w:r w:rsidRPr="004B1028">
              <w:rPr>
                <w:rFonts w:ascii="Times New Roman" w:eastAsia="Times New Roman" w:hAnsi="Times New Roman" w:cs="Times New Roman"/>
                <w:b/>
                <w:sz w:val="28"/>
                <w:szCs w:val="20"/>
                <w:lang w:eastAsia="ru-RU"/>
              </w:rPr>
              <w:t xml:space="preserve"> </w:t>
            </w:r>
            <w:r w:rsidRPr="004B1028">
              <w:rPr>
                <w:rFonts w:ascii="Times New Roman" w:eastAsia="Times New Roman" w:hAnsi="Times New Roman" w:cs="Times New Roman"/>
                <w:sz w:val="28"/>
                <w:szCs w:val="20"/>
                <w:lang w:eastAsia="ru-RU"/>
              </w:rPr>
              <w:t>от кредитных организаций</w:t>
            </w: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ind w:left="601"/>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20"/>
                <w:szCs w:val="20"/>
                <w:lang w:eastAsia="ru-RU"/>
              </w:rPr>
            </w:pPr>
            <w:r w:rsidRPr="004B1028">
              <w:rPr>
                <w:rFonts w:ascii="Times New Roman" w:eastAsia="Times New Roman" w:hAnsi="Times New Roman" w:cs="Times New Roman"/>
                <w:sz w:val="28"/>
                <w:szCs w:val="28"/>
                <w:lang w:eastAsia="ru-RU"/>
              </w:rPr>
              <w:t>в том числе:</w:t>
            </w: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8"/>
                <w:szCs w:val="20"/>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привлечение</w:t>
            </w: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16"/>
                <w:szCs w:val="16"/>
                <w:lang w:eastAsia="ru-RU"/>
              </w:rPr>
            </w:pP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4B1028" w:rsidRPr="004B1028" w:rsidRDefault="004B1028" w:rsidP="004B1028">
            <w:pPr>
              <w:spacing w:after="0" w:line="240" w:lineRule="auto"/>
              <w:ind w:left="317"/>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погашение основной суммы долга</w:t>
            </w: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28"/>
                <w:szCs w:val="20"/>
                <w:lang w:eastAsia="ru-RU"/>
              </w:rPr>
            </w:pPr>
            <w:r w:rsidRPr="004B1028">
              <w:rPr>
                <w:rFonts w:ascii="Times New Roman" w:eastAsia="Times New Roman" w:hAnsi="Times New Roman" w:cs="Times New Roman"/>
                <w:sz w:val="28"/>
                <w:szCs w:val="20"/>
                <w:lang w:eastAsia="ru-RU"/>
              </w:rPr>
              <w:t>0,0</w:t>
            </w:r>
          </w:p>
        </w:tc>
      </w:tr>
      <w:tr w:rsidR="004B1028" w:rsidRPr="004B1028" w:rsidTr="00B22840">
        <w:trPr>
          <w:trHeight w:val="70"/>
        </w:trPr>
        <w:tc>
          <w:tcPr>
            <w:tcW w:w="724" w:type="dxa"/>
          </w:tcPr>
          <w:p w:rsidR="004B1028" w:rsidRPr="004B1028" w:rsidRDefault="004B1028" w:rsidP="004B1028">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4B1028" w:rsidRPr="004B1028" w:rsidRDefault="004B1028" w:rsidP="004B1028">
            <w:pPr>
              <w:spacing w:after="0" w:line="240" w:lineRule="auto"/>
              <w:ind w:left="601"/>
              <w:jc w:val="both"/>
              <w:rPr>
                <w:rFonts w:ascii="Times New Roman" w:eastAsia="Times New Roman" w:hAnsi="Times New Roman" w:cs="Times New Roman"/>
                <w:sz w:val="16"/>
                <w:szCs w:val="16"/>
                <w:lang w:eastAsia="ru-RU"/>
              </w:rPr>
            </w:pPr>
          </w:p>
        </w:tc>
        <w:tc>
          <w:tcPr>
            <w:tcW w:w="1842" w:type="dxa"/>
            <w:vAlign w:val="bottom"/>
          </w:tcPr>
          <w:p w:rsidR="004B1028" w:rsidRPr="004B1028" w:rsidRDefault="004B1028" w:rsidP="004B1028">
            <w:pPr>
              <w:tabs>
                <w:tab w:val="left" w:pos="1626"/>
              </w:tabs>
              <w:spacing w:after="0" w:line="240" w:lineRule="auto"/>
              <w:jc w:val="center"/>
              <w:rPr>
                <w:rFonts w:ascii="Times New Roman" w:eastAsia="Times New Roman" w:hAnsi="Times New Roman" w:cs="Times New Roman"/>
                <w:sz w:val="16"/>
                <w:szCs w:val="16"/>
                <w:lang w:eastAsia="ru-RU"/>
              </w:rPr>
            </w:pPr>
          </w:p>
        </w:tc>
      </w:tr>
    </w:tbl>
    <w:p w:rsidR="004B1028" w:rsidRPr="004B1028" w:rsidRDefault="004B1028" w:rsidP="004B1028">
      <w:pPr>
        <w:widowControl w:val="0"/>
        <w:spacing w:after="0" w:line="240" w:lineRule="auto"/>
        <w:jc w:val="both"/>
        <w:rPr>
          <w:rFonts w:ascii="Times New Roman" w:eastAsia="Times New Roman" w:hAnsi="Times New Roman" w:cs="Times New Roman"/>
          <w:sz w:val="2"/>
          <w:szCs w:val="20"/>
          <w:lang w:eastAsia="ru-RU"/>
        </w:rPr>
      </w:pPr>
    </w:p>
    <w:p w:rsidR="004B1028" w:rsidRPr="004B1028" w:rsidRDefault="004B1028" w:rsidP="004B1028">
      <w:pPr>
        <w:widowControl w:val="0"/>
        <w:spacing w:after="0" w:line="240" w:lineRule="auto"/>
        <w:jc w:val="both"/>
        <w:rPr>
          <w:rFonts w:ascii="Times New Roman" w:eastAsia="Times New Roman" w:hAnsi="Times New Roman" w:cs="Times New Roman"/>
          <w:sz w:val="2"/>
          <w:szCs w:val="20"/>
          <w:lang w:eastAsia="ru-RU"/>
        </w:rPr>
      </w:pPr>
    </w:p>
    <w:p w:rsidR="004B1028" w:rsidRPr="004B1028" w:rsidRDefault="004B1028" w:rsidP="004B1028">
      <w:pPr>
        <w:spacing w:after="0" w:line="240" w:lineRule="auto"/>
        <w:jc w:val="both"/>
        <w:rPr>
          <w:rFonts w:ascii="Times New Roman" w:eastAsia="Times New Roman" w:hAnsi="Times New Roman" w:cs="Times New Roman"/>
          <w:sz w:val="18"/>
          <w:szCs w:val="18"/>
          <w:lang w:eastAsia="ru-RU"/>
        </w:rPr>
      </w:pPr>
    </w:p>
    <w:p w:rsidR="004B1028" w:rsidRPr="004B1028" w:rsidRDefault="004B1028" w:rsidP="004B1028">
      <w:pPr>
        <w:spacing w:after="0" w:line="240" w:lineRule="auto"/>
        <w:jc w:val="both"/>
        <w:rPr>
          <w:rFonts w:ascii="Times New Roman" w:eastAsia="Times New Roman" w:hAnsi="Times New Roman" w:cs="Times New Roman"/>
          <w:sz w:val="18"/>
          <w:szCs w:val="18"/>
          <w:lang w:eastAsia="ru-RU"/>
        </w:rPr>
      </w:pP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Старший финансист администрации</w:t>
      </w: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Подгорненского сельского поселения </w:t>
      </w:r>
    </w:p>
    <w:p w:rsidR="003E4357" w:rsidRDefault="004B1028" w:rsidP="003E4357">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Отрадненского района                                                                 </w:t>
      </w:r>
      <w:proofErr w:type="spellStart"/>
      <w:r w:rsidRPr="004B1028">
        <w:rPr>
          <w:rFonts w:ascii="Times New Roman" w:eastAsia="Times New Roman" w:hAnsi="Times New Roman" w:cs="Times New Roman"/>
          <w:sz w:val="28"/>
          <w:szCs w:val="28"/>
          <w:lang w:eastAsia="ru-RU"/>
        </w:rPr>
        <w:t>Н.В.Токарева</w:t>
      </w:r>
      <w:proofErr w:type="spellEnd"/>
      <w:r w:rsidR="003E4357">
        <w:rPr>
          <w:rFonts w:ascii="Times New Roman" w:eastAsia="Times New Roman" w:hAnsi="Times New Roman" w:cs="Times New Roman"/>
          <w:sz w:val="28"/>
          <w:szCs w:val="28"/>
          <w:lang w:eastAsia="ru-RU"/>
        </w:rPr>
        <w:t xml:space="preserve"> </w:t>
      </w:r>
    </w:p>
    <w:p w:rsidR="004B1028" w:rsidRPr="004B1028" w:rsidRDefault="003E4357" w:rsidP="003E435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B1028" w:rsidRPr="004B1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B1028" w:rsidRPr="004B1028">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 xml:space="preserve">                                                                                                                                                          </w:t>
      </w:r>
      <w:r w:rsidR="004B1028" w:rsidRPr="004B1028">
        <w:rPr>
          <w:rFonts w:ascii="Times New Roman" w:eastAsia="Times New Roman" w:hAnsi="Times New Roman" w:cs="Times New Roman"/>
          <w:sz w:val="28"/>
          <w:szCs w:val="28"/>
          <w:lang w:eastAsia="ru-RU"/>
        </w:rPr>
        <w:t xml:space="preserve"> Приложение  10</w:t>
      </w: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к решению Совета Подгорненского </w:t>
      </w: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сельского поселения Отрадненского</w:t>
      </w: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t xml:space="preserve">     района</w:t>
      </w: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от __________________ № ___</w:t>
      </w: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 xml:space="preserve">Программа муниципальных гарантий  Подгорненского сельского поселения Отрадненского района в валюте </w:t>
      </w: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Российской Федерации на 2021 год</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p w:rsidR="004B1028" w:rsidRPr="004B1028" w:rsidRDefault="004B1028" w:rsidP="004B1028">
      <w:pPr>
        <w:spacing w:after="0" w:line="240" w:lineRule="auto"/>
        <w:ind w:left="1620" w:hanging="126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Раздел 1. Перечень подлежащих предоставлению муниципальных гарантий </w:t>
      </w:r>
      <w:r w:rsidRPr="004B1028">
        <w:rPr>
          <w:rFonts w:ascii="Times New Roman" w:eastAsia="Times New Roman" w:hAnsi="Times New Roman" w:cs="Times New Roman"/>
          <w:sz w:val="28"/>
          <w:szCs w:val="20"/>
          <w:lang w:eastAsia="ru-RU"/>
        </w:rPr>
        <w:t>Подгорненского сельского поселения Отрадненского района</w:t>
      </w:r>
      <w:r w:rsidRPr="004B1028">
        <w:rPr>
          <w:rFonts w:ascii="Times New Roman" w:eastAsia="Times New Roman" w:hAnsi="Times New Roman" w:cs="Times New Roman"/>
          <w:sz w:val="28"/>
          <w:szCs w:val="28"/>
          <w:lang w:eastAsia="ru-RU"/>
        </w:rPr>
        <w:t xml:space="preserve"> в 2019 году</w:t>
      </w:r>
    </w:p>
    <w:p w:rsidR="004B1028" w:rsidRPr="004B1028" w:rsidRDefault="004B1028" w:rsidP="004B1028">
      <w:pPr>
        <w:spacing w:after="0" w:line="240" w:lineRule="auto"/>
        <w:ind w:left="1620" w:hanging="1260"/>
        <w:rPr>
          <w:rFonts w:ascii="Times New Roman" w:eastAsia="Times New Roman" w:hAnsi="Times New Roman" w:cs="Times New Roman"/>
          <w:sz w:val="28"/>
          <w:szCs w:val="28"/>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00"/>
        <w:gridCol w:w="1558"/>
        <w:gridCol w:w="1034"/>
        <w:gridCol w:w="1077"/>
        <w:gridCol w:w="1008"/>
        <w:gridCol w:w="1124"/>
        <w:gridCol w:w="1637"/>
      </w:tblGrid>
      <w:tr w:rsidR="004B1028" w:rsidRPr="004B1028" w:rsidTr="00B22840">
        <w:tc>
          <w:tcPr>
            <w:tcW w:w="281" w:type="pct"/>
            <w:vMerge w:val="restar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roofErr w:type="gramStart"/>
            <w:r w:rsidRPr="004B1028">
              <w:rPr>
                <w:rFonts w:ascii="Times New Roman" w:eastAsia="Times New Roman" w:hAnsi="Times New Roman" w:cs="Times New Roman"/>
                <w:sz w:val="28"/>
                <w:szCs w:val="28"/>
                <w:lang w:eastAsia="ru-RU"/>
              </w:rPr>
              <w:t>п</w:t>
            </w:r>
            <w:proofErr w:type="gramEnd"/>
            <w:r w:rsidRPr="004B1028">
              <w:rPr>
                <w:rFonts w:ascii="Times New Roman" w:eastAsia="Times New Roman" w:hAnsi="Times New Roman" w:cs="Times New Roman"/>
                <w:sz w:val="28"/>
                <w:szCs w:val="28"/>
                <w:lang w:eastAsia="ru-RU"/>
              </w:rPr>
              <w:t>/п</w:t>
            </w:r>
          </w:p>
        </w:tc>
        <w:tc>
          <w:tcPr>
            <w:tcW w:w="919" w:type="pct"/>
            <w:vMerge w:val="restar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Направление (цель)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гарантирования</w:t>
            </w:r>
          </w:p>
        </w:tc>
        <w:tc>
          <w:tcPr>
            <w:tcW w:w="796" w:type="pct"/>
            <w:vMerge w:val="restar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Категории принципалов</w:t>
            </w:r>
          </w:p>
        </w:tc>
        <w:tc>
          <w:tcPr>
            <w:tcW w:w="528" w:type="pct"/>
            <w:vMerge w:val="restar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Общий объем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гарантий,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рублей</w:t>
            </w:r>
          </w:p>
        </w:tc>
        <w:tc>
          <w:tcPr>
            <w:tcW w:w="2475" w:type="pct"/>
            <w:gridSpan w:val="4"/>
            <w:tcBorders>
              <w:bottom w:val="single" w:sz="4" w:space="0" w:color="auto"/>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Условия предоставления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гарантий</w:t>
            </w:r>
          </w:p>
        </w:tc>
      </w:tr>
      <w:tr w:rsidR="004B1028" w:rsidRPr="004B1028" w:rsidTr="00B22840">
        <w:tc>
          <w:tcPr>
            <w:tcW w:w="281" w:type="pct"/>
            <w:vMerge/>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c>
        <w:tc>
          <w:tcPr>
            <w:tcW w:w="919" w:type="pct"/>
            <w:vMerge/>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c>
        <w:tc>
          <w:tcPr>
            <w:tcW w:w="796" w:type="pct"/>
            <w:vMerge/>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c>
        <w:tc>
          <w:tcPr>
            <w:tcW w:w="528" w:type="pct"/>
            <w:vMerge/>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c>
        <w:tc>
          <w:tcPr>
            <w:tcW w:w="550" w:type="pc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наличие права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регрессного требования</w:t>
            </w:r>
          </w:p>
        </w:tc>
        <w:tc>
          <w:tcPr>
            <w:tcW w:w="515" w:type="pc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анализ </w:t>
            </w:r>
            <w:proofErr w:type="gramStart"/>
            <w:r w:rsidRPr="004B1028">
              <w:rPr>
                <w:rFonts w:ascii="Times New Roman" w:eastAsia="Times New Roman" w:hAnsi="Times New Roman" w:cs="Times New Roman"/>
                <w:sz w:val="28"/>
                <w:szCs w:val="28"/>
                <w:lang w:eastAsia="ru-RU"/>
              </w:rPr>
              <w:t>финансового</w:t>
            </w:r>
            <w:proofErr w:type="gramEnd"/>
            <w:r w:rsidRPr="004B1028">
              <w:rPr>
                <w:rFonts w:ascii="Times New Roman" w:eastAsia="Times New Roman" w:hAnsi="Times New Roman" w:cs="Times New Roman"/>
                <w:sz w:val="28"/>
                <w:szCs w:val="28"/>
                <w:lang w:eastAsia="ru-RU"/>
              </w:rPr>
              <w:t xml:space="preserve">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состояния принципала</w:t>
            </w:r>
          </w:p>
        </w:tc>
        <w:tc>
          <w:tcPr>
            <w:tcW w:w="574" w:type="pct"/>
            <w:tcBorders>
              <w:bottom w:val="nil"/>
            </w:tcBorders>
            <w:shd w:val="clear" w:color="auto" w:fill="auto"/>
          </w:tcPr>
          <w:p w:rsidR="004B1028" w:rsidRPr="004B1028" w:rsidRDefault="004B1028" w:rsidP="004B1028">
            <w:pPr>
              <w:spacing w:after="0" w:line="240" w:lineRule="auto"/>
              <w:ind w:left="-108"/>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предоставление обеспечения исполнения обязатель</w:t>
            </w:r>
            <w:proofErr w:type="gramStart"/>
            <w:r w:rsidRPr="004B1028">
              <w:rPr>
                <w:rFonts w:ascii="Times New Roman" w:eastAsia="Times New Roman" w:hAnsi="Times New Roman" w:cs="Times New Roman"/>
                <w:sz w:val="28"/>
                <w:szCs w:val="28"/>
                <w:lang w:eastAsia="ru-RU"/>
              </w:rPr>
              <w:t>ств пр</w:t>
            </w:r>
            <w:proofErr w:type="gramEnd"/>
            <w:r w:rsidRPr="004B1028">
              <w:rPr>
                <w:rFonts w:ascii="Times New Roman" w:eastAsia="Times New Roman" w:hAnsi="Times New Roman" w:cs="Times New Roman"/>
                <w:sz w:val="28"/>
                <w:szCs w:val="28"/>
                <w:lang w:eastAsia="ru-RU"/>
              </w:rPr>
              <w:t>инципала</w:t>
            </w:r>
          </w:p>
          <w:p w:rsidR="004B1028" w:rsidRPr="004B1028" w:rsidRDefault="004B1028" w:rsidP="004B1028">
            <w:pPr>
              <w:spacing w:after="0" w:line="240" w:lineRule="auto"/>
              <w:ind w:left="-108" w:right="-165"/>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перед гарантом</w:t>
            </w:r>
          </w:p>
        </w:tc>
        <w:tc>
          <w:tcPr>
            <w:tcW w:w="836" w:type="pc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иные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условия</w:t>
            </w:r>
          </w:p>
        </w:tc>
      </w:tr>
    </w:tbl>
    <w:p w:rsidR="004B1028" w:rsidRPr="004B1028" w:rsidRDefault="004B1028" w:rsidP="004B1028">
      <w:pPr>
        <w:spacing w:after="0" w:line="240" w:lineRule="auto"/>
        <w:rPr>
          <w:rFonts w:ascii="Times New Roman" w:eastAsia="Times New Roman" w:hAnsi="Times New Roman" w:cs="Times New Roman"/>
          <w:sz w:val="2"/>
          <w:szCs w:val="2"/>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799"/>
        <w:gridCol w:w="1560"/>
        <w:gridCol w:w="1032"/>
        <w:gridCol w:w="1075"/>
        <w:gridCol w:w="1012"/>
        <w:gridCol w:w="1124"/>
        <w:gridCol w:w="1635"/>
      </w:tblGrid>
      <w:tr w:rsidR="004B1028" w:rsidRPr="004B1028" w:rsidTr="00B22840">
        <w:trPr>
          <w:tblHeader/>
        </w:trPr>
        <w:tc>
          <w:tcPr>
            <w:tcW w:w="282"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1</w:t>
            </w:r>
          </w:p>
        </w:tc>
        <w:tc>
          <w:tcPr>
            <w:tcW w:w="919" w:type="pct"/>
            <w:tcBorders>
              <w:bottom w:val="single" w:sz="4" w:space="0" w:color="auto"/>
            </w:tcBorders>
            <w:shd w:val="clear" w:color="auto" w:fill="auto"/>
            <w:vAlign w:val="center"/>
          </w:tcPr>
          <w:p w:rsidR="004B1028" w:rsidRPr="004B1028" w:rsidRDefault="004B1028" w:rsidP="004B1028">
            <w:pPr>
              <w:spacing w:after="0" w:line="240" w:lineRule="auto"/>
              <w:ind w:right="-157"/>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2</w:t>
            </w:r>
          </w:p>
        </w:tc>
        <w:tc>
          <w:tcPr>
            <w:tcW w:w="797" w:type="pct"/>
            <w:tcBorders>
              <w:bottom w:val="single" w:sz="4" w:space="0" w:color="auto"/>
            </w:tcBorders>
            <w:shd w:val="clear" w:color="auto" w:fill="auto"/>
            <w:vAlign w:val="center"/>
          </w:tcPr>
          <w:p w:rsidR="004B1028" w:rsidRPr="004B1028" w:rsidRDefault="004B1028" w:rsidP="004B1028">
            <w:pPr>
              <w:spacing w:after="0" w:line="240" w:lineRule="auto"/>
              <w:ind w:left="-91" w:right="-46"/>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3</w:t>
            </w:r>
          </w:p>
        </w:tc>
        <w:tc>
          <w:tcPr>
            <w:tcW w:w="527"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4</w:t>
            </w:r>
          </w:p>
        </w:tc>
        <w:tc>
          <w:tcPr>
            <w:tcW w:w="549"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5</w:t>
            </w:r>
          </w:p>
        </w:tc>
        <w:tc>
          <w:tcPr>
            <w:tcW w:w="517"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6</w:t>
            </w:r>
          </w:p>
        </w:tc>
        <w:tc>
          <w:tcPr>
            <w:tcW w:w="574"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7</w:t>
            </w:r>
          </w:p>
        </w:tc>
        <w:tc>
          <w:tcPr>
            <w:tcW w:w="835" w:type="pct"/>
            <w:tcBorders>
              <w:bottom w:val="single" w:sz="4" w:space="0" w:color="auto"/>
            </w:tcBorders>
            <w:shd w:val="clear" w:color="auto" w:fill="auto"/>
            <w:vAlign w:val="center"/>
          </w:tcPr>
          <w:p w:rsidR="004B1028" w:rsidRPr="004B1028" w:rsidRDefault="004B1028" w:rsidP="004B1028">
            <w:pPr>
              <w:spacing w:after="0" w:line="240" w:lineRule="auto"/>
              <w:ind w:left="-85" w:right="-70"/>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8</w:t>
            </w:r>
          </w:p>
        </w:tc>
      </w:tr>
      <w:tr w:rsidR="004B1028" w:rsidRPr="004B1028" w:rsidTr="00B22840">
        <w:trPr>
          <w:tblHeader/>
        </w:trPr>
        <w:tc>
          <w:tcPr>
            <w:tcW w:w="282"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919" w:type="pct"/>
            <w:tcBorders>
              <w:bottom w:val="single" w:sz="4" w:space="0" w:color="auto"/>
            </w:tcBorders>
            <w:shd w:val="clear" w:color="auto" w:fill="auto"/>
            <w:vAlign w:val="center"/>
          </w:tcPr>
          <w:p w:rsidR="004B1028" w:rsidRPr="004B1028" w:rsidRDefault="004B1028" w:rsidP="004B1028">
            <w:pPr>
              <w:spacing w:after="0" w:line="240" w:lineRule="auto"/>
              <w:ind w:right="-157"/>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797" w:type="pct"/>
            <w:tcBorders>
              <w:bottom w:val="single" w:sz="4" w:space="0" w:color="auto"/>
            </w:tcBorders>
            <w:shd w:val="clear" w:color="auto" w:fill="auto"/>
            <w:vAlign w:val="center"/>
          </w:tcPr>
          <w:p w:rsidR="004B1028" w:rsidRPr="004B1028" w:rsidRDefault="004B1028" w:rsidP="004B1028">
            <w:pPr>
              <w:spacing w:after="0" w:line="240" w:lineRule="auto"/>
              <w:ind w:left="-91" w:right="-46"/>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527"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549"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517"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574"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835" w:type="pct"/>
            <w:tcBorders>
              <w:bottom w:val="single" w:sz="4" w:space="0" w:color="auto"/>
            </w:tcBorders>
            <w:shd w:val="clear" w:color="auto" w:fill="auto"/>
            <w:vAlign w:val="center"/>
          </w:tcPr>
          <w:p w:rsidR="004B1028" w:rsidRPr="004B1028" w:rsidRDefault="004B1028" w:rsidP="004B1028">
            <w:pPr>
              <w:spacing w:after="0" w:line="240" w:lineRule="auto"/>
              <w:ind w:left="-85" w:right="-70"/>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r>
    </w:tbl>
    <w:p w:rsidR="004B1028" w:rsidRPr="004B1028" w:rsidRDefault="004B1028" w:rsidP="004B1028">
      <w:pPr>
        <w:spacing w:after="0" w:line="240" w:lineRule="auto"/>
        <w:rPr>
          <w:rFonts w:ascii="Times New Roman" w:eastAsia="Times New Roman" w:hAnsi="Times New Roman" w:cs="Times New Roman"/>
          <w:sz w:val="24"/>
          <w:szCs w:val="24"/>
          <w:lang w:eastAsia="ru-RU"/>
        </w:rPr>
      </w:pPr>
    </w:p>
    <w:p w:rsidR="004B1028" w:rsidRPr="004B1028" w:rsidRDefault="004B1028" w:rsidP="004B1028">
      <w:pPr>
        <w:spacing w:after="0" w:line="240" w:lineRule="auto"/>
        <w:rPr>
          <w:rFonts w:ascii="Times New Roman" w:eastAsia="Times New Roman" w:hAnsi="Times New Roman" w:cs="Times New Roman"/>
          <w:sz w:val="24"/>
          <w:szCs w:val="24"/>
          <w:lang w:eastAsia="ru-RU"/>
        </w:rPr>
      </w:pPr>
    </w:p>
    <w:p w:rsidR="004B1028" w:rsidRPr="004B1028" w:rsidRDefault="004B1028" w:rsidP="004B1028">
      <w:pPr>
        <w:spacing w:after="0" w:line="240" w:lineRule="auto"/>
        <w:rPr>
          <w:rFonts w:ascii="Times New Roman" w:eastAsia="Times New Roman" w:hAnsi="Times New Roman" w:cs="Times New Roman"/>
          <w:sz w:val="24"/>
          <w:szCs w:val="24"/>
          <w:lang w:eastAsia="ru-RU"/>
        </w:rPr>
      </w:pPr>
    </w:p>
    <w:p w:rsidR="004B1028" w:rsidRPr="004B1028" w:rsidRDefault="004B1028" w:rsidP="004B1028">
      <w:pPr>
        <w:spacing w:after="0" w:line="240" w:lineRule="auto"/>
        <w:rPr>
          <w:rFonts w:ascii="Times New Roman" w:eastAsia="Times New Roman" w:hAnsi="Times New Roman" w:cs="Times New Roman"/>
          <w:sz w:val="24"/>
          <w:szCs w:val="24"/>
          <w:lang w:eastAsia="ru-RU"/>
        </w:rPr>
        <w:sectPr w:rsidR="004B1028" w:rsidRPr="004B1028" w:rsidSect="004B1028">
          <w:type w:val="continuous"/>
          <w:pgSz w:w="11906" w:h="16838"/>
          <w:pgMar w:top="1701" w:right="1134" w:bottom="567" w:left="1134" w:header="709" w:footer="709" w:gutter="0"/>
          <w:cols w:space="708"/>
          <w:docGrid w:linePitch="360"/>
        </w:sectPr>
      </w:pPr>
    </w:p>
    <w:p w:rsidR="004B1028" w:rsidRPr="004B1028" w:rsidRDefault="004B1028" w:rsidP="004B1028">
      <w:pPr>
        <w:spacing w:after="0" w:line="240" w:lineRule="auto"/>
        <w:ind w:left="1260" w:hanging="126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 xml:space="preserve">Раздел 2. Общий объем бюджетных ассигнований, предусмотренных </w:t>
      </w:r>
      <w:proofErr w:type="gramStart"/>
      <w:r w:rsidRPr="004B1028">
        <w:rPr>
          <w:rFonts w:ascii="Times New Roman" w:eastAsia="Times New Roman" w:hAnsi="Times New Roman" w:cs="Times New Roman"/>
          <w:sz w:val="28"/>
          <w:szCs w:val="28"/>
          <w:lang w:eastAsia="ru-RU"/>
        </w:rPr>
        <w:t>на</w:t>
      </w:r>
      <w:proofErr w:type="gramEnd"/>
      <w:r w:rsidRPr="004B1028">
        <w:rPr>
          <w:rFonts w:ascii="Times New Roman" w:eastAsia="Times New Roman" w:hAnsi="Times New Roman" w:cs="Times New Roman"/>
          <w:sz w:val="28"/>
          <w:szCs w:val="28"/>
          <w:lang w:eastAsia="ru-RU"/>
        </w:rPr>
        <w:t xml:space="preserve"> </w:t>
      </w:r>
    </w:p>
    <w:p w:rsidR="004B1028" w:rsidRPr="004B1028" w:rsidRDefault="004B1028" w:rsidP="004B1028">
      <w:pPr>
        <w:spacing w:after="0" w:line="240" w:lineRule="auto"/>
        <w:ind w:left="126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исполнение муниципальных гарантий </w:t>
      </w:r>
      <w:r w:rsidRPr="004B1028">
        <w:rPr>
          <w:rFonts w:ascii="Times New Roman" w:eastAsia="Times New Roman" w:hAnsi="Times New Roman" w:cs="Times New Roman"/>
          <w:sz w:val="28"/>
          <w:szCs w:val="20"/>
          <w:lang w:eastAsia="ru-RU"/>
        </w:rPr>
        <w:t>Подгорненского сельского поселения Отрадненского района</w:t>
      </w:r>
      <w:r w:rsidRPr="004B1028">
        <w:rPr>
          <w:rFonts w:ascii="Times New Roman" w:eastAsia="Times New Roman" w:hAnsi="Times New Roman" w:cs="Times New Roman"/>
          <w:sz w:val="28"/>
          <w:szCs w:val="28"/>
          <w:lang w:eastAsia="ru-RU"/>
        </w:rPr>
        <w:t xml:space="preserve"> по возможным гарантийным случаям в 2021 году</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010"/>
      </w:tblGrid>
      <w:tr w:rsidR="004B1028" w:rsidRPr="004B1028" w:rsidTr="00B22840">
        <w:tc>
          <w:tcPr>
            <w:tcW w:w="6708" w:type="dxa"/>
            <w:tcBorders>
              <w:bottom w:val="single" w:sz="4" w:space="0" w:color="auto"/>
            </w:tcBorders>
            <w:shd w:val="clear" w:color="auto" w:fill="auto"/>
            <w:vAlign w:val="center"/>
          </w:tcPr>
          <w:p w:rsidR="004B1028" w:rsidRPr="004B1028" w:rsidRDefault="004B1028" w:rsidP="004B1028">
            <w:pPr>
              <w:spacing w:after="0" w:line="240" w:lineRule="auto"/>
              <w:ind w:left="-4" w:right="-82"/>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Бюджетные ассигнования</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на исполнение муниципальных гарантий </w:t>
            </w:r>
            <w:r w:rsidRPr="004B1028">
              <w:rPr>
                <w:rFonts w:ascii="Times New Roman" w:eastAsia="Times New Roman" w:hAnsi="Times New Roman" w:cs="Times New Roman"/>
                <w:sz w:val="28"/>
                <w:szCs w:val="20"/>
                <w:lang w:eastAsia="ru-RU"/>
              </w:rPr>
              <w:lastRenderedPageBreak/>
              <w:t xml:space="preserve">Подгорненского сельского поселения Отрадненского района </w:t>
            </w:r>
            <w:r w:rsidRPr="004B1028">
              <w:rPr>
                <w:rFonts w:ascii="Times New Roman" w:eastAsia="Times New Roman" w:hAnsi="Times New Roman" w:cs="Times New Roman"/>
                <w:sz w:val="28"/>
                <w:szCs w:val="28"/>
                <w:lang w:eastAsia="ru-RU"/>
              </w:rPr>
              <w:t>по возможным гарантийным случаям</w:t>
            </w:r>
          </w:p>
        </w:tc>
        <w:tc>
          <w:tcPr>
            <w:tcW w:w="3010" w:type="dxa"/>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Объем,</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рублей</w:t>
            </w:r>
          </w:p>
        </w:tc>
      </w:tr>
      <w:tr w:rsidR="004B1028" w:rsidRPr="004B1028" w:rsidTr="00B22840">
        <w:tc>
          <w:tcPr>
            <w:tcW w:w="6708" w:type="dxa"/>
            <w:tcBorders>
              <w:bottom w:val="single" w:sz="4" w:space="0" w:color="auto"/>
            </w:tcBorders>
            <w:shd w:val="clear" w:color="auto" w:fill="auto"/>
            <w:vAlign w:val="center"/>
          </w:tcPr>
          <w:p w:rsidR="004B1028" w:rsidRPr="004B1028" w:rsidRDefault="004B1028" w:rsidP="004B1028">
            <w:pPr>
              <w:spacing w:after="0" w:line="240" w:lineRule="auto"/>
              <w:ind w:left="-4" w:right="-82"/>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За счет расходов местного бюджета, всего</w:t>
            </w:r>
          </w:p>
        </w:tc>
        <w:tc>
          <w:tcPr>
            <w:tcW w:w="3010" w:type="dxa"/>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r>
      <w:tr w:rsidR="004B1028" w:rsidRPr="004B1028" w:rsidTr="00B22840">
        <w:tc>
          <w:tcPr>
            <w:tcW w:w="6708" w:type="dxa"/>
            <w:tcBorders>
              <w:top w:val="nil"/>
              <w:left w:val="nil"/>
              <w:bottom w:val="nil"/>
              <w:right w:val="nil"/>
            </w:tcBorders>
            <w:shd w:val="clear" w:color="auto" w:fill="auto"/>
          </w:tcPr>
          <w:p w:rsidR="004B1028" w:rsidRPr="004B1028" w:rsidRDefault="004B1028" w:rsidP="004B1028">
            <w:pPr>
              <w:spacing w:after="0" w:line="240" w:lineRule="auto"/>
              <w:jc w:val="both"/>
              <w:rPr>
                <w:rFonts w:ascii="Times New Roman" w:eastAsia="Times New Roman" w:hAnsi="Times New Roman" w:cs="Times New Roman"/>
                <w:b/>
                <w:sz w:val="28"/>
                <w:szCs w:val="28"/>
                <w:lang w:eastAsia="ru-RU"/>
              </w:rPr>
            </w:pPr>
          </w:p>
        </w:tc>
        <w:tc>
          <w:tcPr>
            <w:tcW w:w="3010" w:type="dxa"/>
            <w:tcBorders>
              <w:top w:val="nil"/>
              <w:left w:val="nil"/>
              <w:bottom w:val="nil"/>
              <w:right w:val="nil"/>
            </w:tcBorders>
            <w:shd w:val="clear" w:color="auto" w:fill="auto"/>
            <w:vAlign w:val="bottom"/>
          </w:tcPr>
          <w:p w:rsidR="004B1028" w:rsidRPr="004B1028" w:rsidRDefault="004B1028" w:rsidP="004B1028">
            <w:pPr>
              <w:tabs>
                <w:tab w:val="left" w:pos="2292"/>
              </w:tabs>
              <w:spacing w:after="0" w:line="240" w:lineRule="auto"/>
              <w:jc w:val="center"/>
              <w:rPr>
                <w:rFonts w:ascii="Times New Roman" w:eastAsia="Times New Roman" w:hAnsi="Times New Roman" w:cs="Times New Roman"/>
                <w:b/>
                <w:sz w:val="28"/>
                <w:szCs w:val="28"/>
                <w:lang w:eastAsia="ru-RU"/>
              </w:rPr>
            </w:pPr>
          </w:p>
        </w:tc>
      </w:tr>
    </w:tbl>
    <w:p w:rsidR="004B1028" w:rsidRPr="004B1028" w:rsidRDefault="004B1028" w:rsidP="004B1028">
      <w:pPr>
        <w:spacing w:after="0" w:line="240" w:lineRule="auto"/>
        <w:rPr>
          <w:rFonts w:ascii="Times New Roman" w:eastAsia="Times New Roman" w:hAnsi="Times New Roman" w:cs="Times New Roman"/>
          <w:sz w:val="28"/>
          <w:szCs w:val="28"/>
          <w:lang w:eastAsia="ru-RU"/>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Старший финансист администрации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Подгорненского  сельского поселения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Отрадненского района                                                                        </w:t>
      </w:r>
      <w:proofErr w:type="spellStart"/>
      <w:r w:rsidRPr="004B1028">
        <w:rPr>
          <w:rFonts w:ascii="Times New Roman" w:eastAsia="Times New Roman" w:hAnsi="Times New Roman" w:cs="Times New Roman"/>
          <w:sz w:val="28"/>
          <w:szCs w:val="28"/>
          <w:lang w:eastAsia="ru-RU"/>
        </w:rPr>
        <w:t>Н.В.Токарева</w:t>
      </w:r>
      <w:proofErr w:type="spellEnd"/>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1028">
        <w:rPr>
          <w:rFonts w:ascii="Times New Roman" w:eastAsia="Times New Roman" w:hAnsi="Times New Roman" w:cs="Times New Roman"/>
          <w:sz w:val="28"/>
          <w:szCs w:val="28"/>
          <w:lang w:eastAsia="ru-RU"/>
        </w:rPr>
        <w:t xml:space="preserve"> Приложение  11</w:t>
      </w:r>
    </w:p>
    <w:p w:rsidR="004B1028" w:rsidRPr="004B1028" w:rsidRDefault="004B1028" w:rsidP="004B1028">
      <w:pPr>
        <w:spacing w:after="0" w:line="240" w:lineRule="auto"/>
        <w:ind w:left="504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к решению Совета Подгорненского    сельского поселения Отрадненского района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от __________________ № ___</w:t>
      </w: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w:t>
      </w:r>
    </w:p>
    <w:p w:rsidR="004B1028" w:rsidRPr="004B1028" w:rsidRDefault="004B1028" w:rsidP="004B1028">
      <w:pPr>
        <w:spacing w:after="0" w:line="240" w:lineRule="auto"/>
        <w:jc w:val="both"/>
        <w:rPr>
          <w:rFonts w:ascii="Times New Roman" w:eastAsia="Times New Roman" w:hAnsi="Times New Roman" w:cs="Times New Roman"/>
          <w:sz w:val="26"/>
          <w:szCs w:val="26"/>
          <w:lang w:eastAsia="ru-RU"/>
        </w:rPr>
      </w:pP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 xml:space="preserve">Программа муниципальных внешних заимствований              </w:t>
      </w: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Подгорненского  сельского поселения Отрадненского района на 2021 год</w:t>
      </w:r>
    </w:p>
    <w:p w:rsidR="004B1028" w:rsidRPr="004B1028" w:rsidRDefault="004B1028" w:rsidP="004B1028">
      <w:pPr>
        <w:spacing w:after="0" w:line="240" w:lineRule="auto"/>
        <w:jc w:val="center"/>
        <w:rPr>
          <w:rFonts w:ascii="Times New Roman" w:eastAsia="Times New Roman" w:hAnsi="Times New Roman" w:cs="Times New Roman"/>
          <w:b/>
          <w:sz w:val="26"/>
          <w:szCs w:val="26"/>
          <w:lang w:eastAsia="ru-RU"/>
        </w:rPr>
      </w:pP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233"/>
        <w:gridCol w:w="1589"/>
      </w:tblGrid>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 xml:space="preserve">№ </w:t>
            </w:r>
            <w:proofErr w:type="gramStart"/>
            <w:r w:rsidRPr="004B1028">
              <w:rPr>
                <w:rFonts w:ascii="Times New Roman" w:eastAsia="Times New Roman" w:hAnsi="Times New Roman" w:cs="Times New Roman"/>
                <w:sz w:val="28"/>
                <w:szCs w:val="28"/>
                <w:lang w:eastAsia="ru-RU"/>
              </w:rPr>
              <w:t>п</w:t>
            </w:r>
            <w:proofErr w:type="gramEnd"/>
            <w:r w:rsidRPr="004B1028">
              <w:rPr>
                <w:rFonts w:ascii="Times New Roman" w:eastAsia="Times New Roman" w:hAnsi="Times New Roman" w:cs="Times New Roman"/>
                <w:sz w:val="28"/>
                <w:szCs w:val="28"/>
                <w:lang w:eastAsia="ru-RU"/>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Объем</w:t>
            </w: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 xml:space="preserve">Кредиты, привлеченные </w:t>
            </w:r>
            <w:proofErr w:type="spellStart"/>
            <w:r w:rsidRPr="004B1028">
              <w:rPr>
                <w:rFonts w:ascii="Times New Roman" w:eastAsia="Times New Roman" w:hAnsi="Times New Roman" w:cs="Times New Roman"/>
                <w:sz w:val="28"/>
                <w:szCs w:val="28"/>
                <w:lang w:eastAsia="ru-RU"/>
              </w:rPr>
              <w:t>Подгорненским</w:t>
            </w:r>
            <w:proofErr w:type="spellEnd"/>
            <w:r w:rsidRPr="004B1028">
              <w:rPr>
                <w:rFonts w:ascii="Times New Roman" w:eastAsia="Times New Roman" w:hAnsi="Times New Roman" w:cs="Times New Roman"/>
                <w:sz w:val="28"/>
                <w:szCs w:val="28"/>
                <w:lang w:eastAsia="ru-RU"/>
              </w:rPr>
              <w:t xml:space="preserve"> сельским поселением </w:t>
            </w:r>
            <w:proofErr w:type="spellStart"/>
            <w:r w:rsidRPr="004B1028">
              <w:rPr>
                <w:rFonts w:ascii="Times New Roman" w:eastAsia="Times New Roman" w:hAnsi="Times New Roman" w:cs="Times New Roman"/>
                <w:sz w:val="28"/>
                <w:szCs w:val="28"/>
                <w:lang w:eastAsia="ru-RU"/>
              </w:rPr>
              <w:t>Отрадненский</w:t>
            </w:r>
            <w:proofErr w:type="spellEnd"/>
            <w:r w:rsidRPr="004B1028">
              <w:rPr>
                <w:rFonts w:ascii="Times New Roman" w:eastAsia="Times New Roman" w:hAnsi="Times New Roman" w:cs="Times New Roman"/>
                <w:sz w:val="28"/>
                <w:szCs w:val="28"/>
                <w:lang w:eastAsia="ru-RU"/>
              </w:rPr>
              <w:t xml:space="preserve">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привлечение (предельный срок погашения – до 30 лет)</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погашение основной суммы долга</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2.</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tabs>
                <w:tab w:val="left" w:pos="4800"/>
              </w:tabs>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Муниципальные ценные бумаги Подгорненского сельского поселения Отрадненского района, обязательства по которым выражены в иностранной валюте</w:t>
            </w:r>
          </w:p>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center"/>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 xml:space="preserve">              </w:t>
            </w: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привлечение (предельный срок погашения — до 30 лет)</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погашение основной суммы долга</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center"/>
              <w:rPr>
                <w:rFonts w:ascii="Times New Roman" w:eastAsia="Times New Roman" w:hAnsi="Times New Roman" w:cs="Times New Roman"/>
                <w:sz w:val="28"/>
                <w:szCs w:val="28"/>
                <w:highlight w:val="lightGray"/>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3.</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tabs>
                <w:tab w:val="left" w:pos="4800"/>
              </w:tabs>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Бюджетные кредиты, привлеченные </w:t>
            </w:r>
            <w:proofErr w:type="spellStart"/>
            <w:r w:rsidRPr="004B1028">
              <w:rPr>
                <w:rFonts w:ascii="Times New Roman" w:eastAsia="Times New Roman" w:hAnsi="Times New Roman" w:cs="Times New Roman"/>
                <w:sz w:val="28"/>
                <w:szCs w:val="28"/>
                <w:lang w:eastAsia="ru-RU"/>
              </w:rPr>
              <w:t>Подгорненским</w:t>
            </w:r>
            <w:proofErr w:type="spellEnd"/>
            <w:r w:rsidRPr="004B1028">
              <w:rPr>
                <w:rFonts w:ascii="Times New Roman" w:eastAsia="Times New Roman" w:hAnsi="Times New Roman" w:cs="Times New Roman"/>
                <w:sz w:val="28"/>
                <w:szCs w:val="28"/>
                <w:lang w:eastAsia="ru-RU"/>
              </w:rPr>
              <w:t xml:space="preserve"> сельским поселениям Отрадненского района в иностранной валюте в рамках использования целевых иностранных кредитов </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привлечение (предельный срок погашения — до 30 лет)</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B22840">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погашение основной суммы долга</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bl>
    <w:p w:rsidR="004B1028" w:rsidRPr="004B1028" w:rsidRDefault="004B1028" w:rsidP="004B1028">
      <w:pPr>
        <w:spacing w:after="0" w:line="240" w:lineRule="auto"/>
        <w:jc w:val="both"/>
        <w:rPr>
          <w:rFonts w:ascii="Times New Roman" w:eastAsia="Times New Roman" w:hAnsi="Times New Roman" w:cs="Times New Roman"/>
          <w:sz w:val="18"/>
          <w:szCs w:val="18"/>
          <w:lang w:eastAsia="ru-RU"/>
        </w:rPr>
      </w:pPr>
    </w:p>
    <w:p w:rsidR="004B1028" w:rsidRPr="004B1028" w:rsidRDefault="004B1028" w:rsidP="004B1028">
      <w:pPr>
        <w:spacing w:after="0" w:line="240" w:lineRule="auto"/>
        <w:jc w:val="both"/>
        <w:rPr>
          <w:rFonts w:ascii="Times New Roman" w:eastAsia="Times New Roman" w:hAnsi="Times New Roman" w:cs="Times New Roman"/>
          <w:sz w:val="18"/>
          <w:szCs w:val="18"/>
          <w:lang w:eastAsia="ru-RU"/>
        </w:rPr>
      </w:pP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Старший финансист администрации</w:t>
      </w: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Подгорненского сельского поселения </w:t>
      </w: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Отрадненского района                                                                 </w:t>
      </w:r>
      <w:proofErr w:type="spellStart"/>
      <w:r w:rsidRPr="004B1028">
        <w:rPr>
          <w:rFonts w:ascii="Times New Roman" w:eastAsia="Times New Roman" w:hAnsi="Times New Roman" w:cs="Times New Roman"/>
          <w:sz w:val="28"/>
          <w:szCs w:val="28"/>
          <w:lang w:eastAsia="ru-RU"/>
        </w:rPr>
        <w:t>Н.В.Токарева</w:t>
      </w:r>
      <w:proofErr w:type="spellEnd"/>
      <w:r w:rsidRPr="004B1028">
        <w:rPr>
          <w:rFonts w:ascii="Times New Roman" w:eastAsia="Times New Roman" w:hAnsi="Times New Roman" w:cs="Times New Roman"/>
          <w:sz w:val="28"/>
          <w:szCs w:val="28"/>
          <w:lang w:eastAsia="ru-RU"/>
        </w:rPr>
        <w:t xml:space="preserve"> </w:t>
      </w:r>
    </w:p>
    <w:p w:rsidR="004B1028" w:rsidRDefault="004B1028" w:rsidP="004B1028">
      <w:pPr>
        <w:tabs>
          <w:tab w:val="left" w:pos="5103"/>
          <w:tab w:val="left" w:pos="9653"/>
          <w:tab w:val="left" w:pos="9900"/>
        </w:tabs>
        <w:spacing w:after="0" w:line="240" w:lineRule="auto"/>
        <w:jc w:val="both"/>
        <w:rPr>
          <w:rFonts w:ascii="Times New Roman" w:eastAsia="Calibri" w:hAnsi="Times New Roman" w:cs="Times New Roman"/>
          <w:sz w:val="28"/>
          <w:szCs w:val="28"/>
        </w:rPr>
      </w:pPr>
    </w:p>
    <w:p w:rsidR="004B1028" w:rsidRPr="004B1028" w:rsidRDefault="004B1028" w:rsidP="004B1028">
      <w:pPr>
        <w:tabs>
          <w:tab w:val="left" w:pos="5103"/>
          <w:tab w:val="left" w:pos="9653"/>
          <w:tab w:val="left" w:pos="9900"/>
        </w:tabs>
        <w:spacing w:after="0" w:line="240" w:lineRule="auto"/>
        <w:jc w:val="both"/>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4B1028" w:rsidRPr="004B1028" w:rsidRDefault="004B1028" w:rsidP="004B1028">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4B1028">
        <w:rPr>
          <w:rFonts w:ascii="Times New Roman" w:eastAsia="Times New Roman" w:hAnsi="Times New Roman" w:cs="Times New Roman"/>
          <w:sz w:val="28"/>
          <w:szCs w:val="28"/>
          <w:lang w:eastAsia="ru-RU"/>
        </w:rPr>
        <w:t>Приложение  12</w:t>
      </w:r>
    </w:p>
    <w:p w:rsidR="004B1028" w:rsidRPr="004B1028" w:rsidRDefault="004B1028" w:rsidP="004B1028">
      <w:pPr>
        <w:spacing w:after="0" w:line="240" w:lineRule="auto"/>
        <w:ind w:left="5040"/>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к решению Совета Подгорненского    </w:t>
      </w:r>
    </w:p>
    <w:p w:rsidR="004B1028" w:rsidRPr="004B1028" w:rsidRDefault="004B1028" w:rsidP="004B1028">
      <w:pPr>
        <w:spacing w:after="0" w:line="240" w:lineRule="auto"/>
        <w:ind w:left="5040"/>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сельского поселения Отрадненского </w:t>
      </w:r>
    </w:p>
    <w:p w:rsidR="004B1028" w:rsidRPr="004B1028" w:rsidRDefault="004B1028" w:rsidP="004B1028">
      <w:pPr>
        <w:spacing w:after="0" w:line="240" w:lineRule="auto"/>
        <w:ind w:left="504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района                                                                                  </w:t>
      </w:r>
    </w:p>
    <w:p w:rsidR="004B1028" w:rsidRPr="004B1028" w:rsidRDefault="004B1028" w:rsidP="004B1028">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от __________________ № ___</w:t>
      </w:r>
    </w:p>
    <w:p w:rsidR="004B1028" w:rsidRPr="004B1028" w:rsidRDefault="004B1028" w:rsidP="004B1028">
      <w:pPr>
        <w:tabs>
          <w:tab w:val="left" w:pos="5103"/>
          <w:tab w:val="left" w:pos="9653"/>
          <w:tab w:val="left" w:pos="9900"/>
        </w:tabs>
        <w:spacing w:after="0" w:line="240" w:lineRule="auto"/>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spacing w:after="0" w:line="228" w:lineRule="auto"/>
        <w:jc w:val="center"/>
        <w:rPr>
          <w:rFonts w:ascii="Times New Roman" w:eastAsia="Georgia" w:hAnsi="Times New Roman" w:cs="Times New Roman"/>
          <w:b/>
          <w:sz w:val="28"/>
          <w:szCs w:val="28"/>
          <w:lang w:eastAsia="ru-RU"/>
        </w:rPr>
      </w:pPr>
      <w:r w:rsidRPr="004B1028">
        <w:rPr>
          <w:rFonts w:ascii="Times New Roman" w:eastAsia="Georgia" w:hAnsi="Times New Roman" w:cs="Times New Roman"/>
          <w:b/>
          <w:sz w:val="28"/>
          <w:szCs w:val="28"/>
          <w:lang w:eastAsia="ru-RU"/>
        </w:rPr>
        <w:t xml:space="preserve">Программа муниципальных гарантий Подгорненского сельского поселения Отрадненского района в иностранной валюте на 2021 год </w:t>
      </w:r>
    </w:p>
    <w:p w:rsidR="004B1028" w:rsidRPr="004B1028" w:rsidRDefault="004B1028" w:rsidP="004B1028">
      <w:pPr>
        <w:spacing w:after="0" w:line="228" w:lineRule="auto"/>
        <w:jc w:val="center"/>
        <w:rPr>
          <w:rFonts w:ascii="Calibri" w:eastAsia="Georgia" w:hAnsi="Calibri" w:cs="Times New Roman"/>
          <w:szCs w:val="28"/>
          <w:lang w:eastAsia="ru-RU"/>
        </w:rPr>
      </w:pPr>
    </w:p>
    <w:p w:rsidR="004B1028" w:rsidRPr="004B1028" w:rsidRDefault="004B1028" w:rsidP="004B1028">
      <w:pPr>
        <w:spacing w:after="0" w:line="216" w:lineRule="auto"/>
        <w:ind w:left="142" w:hanging="142"/>
        <w:rPr>
          <w:rFonts w:ascii="Times New Roman" w:eastAsia="Georgia" w:hAnsi="Times New Roman" w:cs="Times New Roman"/>
          <w:sz w:val="28"/>
          <w:szCs w:val="28"/>
          <w:lang w:eastAsia="ru-RU"/>
        </w:rPr>
      </w:pPr>
      <w:r w:rsidRPr="004B1028">
        <w:rPr>
          <w:rFonts w:ascii="Times New Roman" w:eastAsia="Georgia" w:hAnsi="Times New Roman" w:cs="Times New Roman"/>
          <w:sz w:val="28"/>
          <w:szCs w:val="28"/>
          <w:lang w:eastAsia="ru-RU"/>
        </w:rPr>
        <w:t xml:space="preserve">Раздел 1. </w:t>
      </w:r>
      <w:r w:rsidRPr="004B1028">
        <w:rPr>
          <w:rFonts w:ascii="Times New Roman" w:eastAsia="Georgia" w:hAnsi="Times New Roman" w:cs="Times New Roman"/>
          <w:sz w:val="28"/>
          <w:szCs w:val="28"/>
          <w:lang w:eastAsia="ru-RU"/>
        </w:rPr>
        <w:tab/>
        <w:t>Перечень подлежащих предоставлению муниципальных гарантий Подгорненского сельского поселения Отрадненского района в 2021 году</w:t>
      </w:r>
    </w:p>
    <w:p w:rsidR="004B1028" w:rsidRPr="004B1028" w:rsidRDefault="004B1028" w:rsidP="004B1028">
      <w:pPr>
        <w:spacing w:after="0" w:line="228" w:lineRule="auto"/>
        <w:rPr>
          <w:rFonts w:ascii="Calibri" w:eastAsia="Georgia" w:hAnsi="Calibri" w:cs="Times New Roman"/>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51"/>
        <w:gridCol w:w="1821"/>
        <w:gridCol w:w="473"/>
        <w:gridCol w:w="473"/>
        <w:gridCol w:w="473"/>
        <w:gridCol w:w="1541"/>
        <w:gridCol w:w="2039"/>
        <w:gridCol w:w="1092"/>
      </w:tblGrid>
      <w:tr w:rsidR="004B1028" w:rsidRPr="004B1028" w:rsidTr="00B22840">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 xml:space="preserve">№ </w:t>
            </w:r>
            <w:proofErr w:type="gramStart"/>
            <w:r w:rsidRPr="004B1028">
              <w:rPr>
                <w:rFonts w:ascii="Times New Roman" w:eastAsia="Georgia" w:hAnsi="Times New Roman" w:cs="Times New Roman"/>
                <w:sz w:val="28"/>
                <w:szCs w:val="28"/>
                <w:lang w:eastAsia="ru-RU"/>
              </w:rPr>
              <w:t>п</w:t>
            </w:r>
            <w:proofErr w:type="gramEnd"/>
            <w:r w:rsidRPr="004B1028">
              <w:rPr>
                <w:rFonts w:ascii="Times New Roman" w:eastAsia="Georgia" w:hAnsi="Times New Roman" w:cs="Times New Roman"/>
                <w:sz w:val="28"/>
                <w:szCs w:val="28"/>
                <w:lang w:eastAsia="ru-RU"/>
              </w:rPr>
              <w:t>/п</w:t>
            </w:r>
          </w:p>
        </w:tc>
        <w:tc>
          <w:tcPr>
            <w:tcW w:w="569" w:type="pct"/>
            <w:vMerge w:val="restar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Направление (цель)</w:t>
            </w:r>
          </w:p>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гарантирования</w:t>
            </w:r>
          </w:p>
        </w:tc>
        <w:tc>
          <w:tcPr>
            <w:tcW w:w="611" w:type="pct"/>
            <w:vMerge w:val="restar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Наименование принципала</w:t>
            </w:r>
          </w:p>
        </w:tc>
        <w:tc>
          <w:tcPr>
            <w:tcW w:w="1254" w:type="pct"/>
            <w:gridSpan w:val="3"/>
            <w:tcBorders>
              <w:top w:val="single" w:sz="4" w:space="0" w:color="auto"/>
              <w:left w:val="single" w:sz="4" w:space="0" w:color="auto"/>
              <w:bottom w:val="single" w:sz="4" w:space="0" w:color="auto"/>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Объем гарантий</w:t>
            </w:r>
          </w:p>
        </w:tc>
        <w:tc>
          <w:tcPr>
            <w:tcW w:w="2332" w:type="pct"/>
            <w:gridSpan w:val="3"/>
            <w:tcBorders>
              <w:top w:val="single" w:sz="4" w:space="0" w:color="auto"/>
              <w:left w:val="single" w:sz="4" w:space="0" w:color="auto"/>
              <w:bottom w:val="single" w:sz="4" w:space="0" w:color="auto"/>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Условия предоставления и исполнения гарантий</w:t>
            </w:r>
          </w:p>
        </w:tc>
      </w:tr>
      <w:tr w:rsidR="004B1028" w:rsidRPr="004B1028" w:rsidTr="00B22840">
        <w:trPr>
          <w:trHeight w:val="1218"/>
        </w:trPr>
        <w:tc>
          <w:tcPr>
            <w:tcW w:w="0" w:type="auto"/>
            <w:vMerge/>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40" w:lineRule="auto"/>
              <w:rPr>
                <w:rFonts w:ascii="Times New Roman" w:eastAsia="Georgia"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40" w:lineRule="auto"/>
              <w:rPr>
                <w:rFonts w:ascii="Times New Roman" w:eastAsia="Georgia"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40" w:lineRule="auto"/>
              <w:rPr>
                <w:rFonts w:ascii="Times New Roman" w:eastAsia="Georgia" w:hAnsi="Times New Roman" w:cs="Times New Roman"/>
                <w:sz w:val="28"/>
                <w:szCs w:val="28"/>
              </w:rPr>
            </w:pPr>
          </w:p>
        </w:tc>
        <w:tc>
          <w:tcPr>
            <w:tcW w:w="1254" w:type="pct"/>
            <w:gridSpan w:val="3"/>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2021 год</w:t>
            </w:r>
          </w:p>
        </w:tc>
        <w:tc>
          <w:tcPr>
            <w:tcW w:w="785" w:type="pc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наличие права</w:t>
            </w:r>
          </w:p>
          <w:p w:rsidR="004B1028" w:rsidRPr="004B1028" w:rsidRDefault="004B1028" w:rsidP="004B1028">
            <w:pPr>
              <w:spacing w:after="0" w:line="216" w:lineRule="auto"/>
              <w:jc w:val="center"/>
              <w:rPr>
                <w:rFonts w:ascii="Times New Roman" w:eastAsia="Georgia" w:hAnsi="Times New Roman" w:cs="Times New Roman"/>
                <w:sz w:val="28"/>
                <w:szCs w:val="28"/>
                <w:lang w:eastAsia="ru-RU"/>
              </w:rPr>
            </w:pPr>
            <w:r w:rsidRPr="004B1028">
              <w:rPr>
                <w:rFonts w:ascii="Times New Roman" w:eastAsia="Georgia" w:hAnsi="Times New Roman" w:cs="Times New Roman"/>
                <w:sz w:val="28"/>
                <w:szCs w:val="28"/>
                <w:lang w:eastAsia="ru-RU"/>
              </w:rPr>
              <w:t>регрессно</w:t>
            </w:r>
            <w:r w:rsidRPr="004B1028">
              <w:rPr>
                <w:rFonts w:ascii="Times New Roman" w:eastAsia="Georgia" w:hAnsi="Times New Roman" w:cs="Times New Roman"/>
                <w:sz w:val="28"/>
                <w:szCs w:val="28"/>
                <w:lang w:eastAsia="ru-RU"/>
              </w:rPr>
              <w:softHyphen/>
              <w:t xml:space="preserve">го </w:t>
            </w:r>
            <w:r w:rsidRPr="004B1028">
              <w:rPr>
                <w:rFonts w:ascii="Times New Roman" w:eastAsia="Georgia" w:hAnsi="Times New Roman" w:cs="Times New Roman"/>
                <w:sz w:val="28"/>
                <w:szCs w:val="28"/>
                <w:lang w:eastAsia="ru-RU"/>
              </w:rPr>
              <w:br/>
              <w:t>требования</w:t>
            </w:r>
          </w:p>
          <w:p w:rsidR="004B1028" w:rsidRPr="004B1028" w:rsidRDefault="004B1028" w:rsidP="004B1028">
            <w:pPr>
              <w:spacing w:after="0" w:line="216" w:lineRule="auto"/>
              <w:jc w:val="center"/>
              <w:rPr>
                <w:rFonts w:ascii="Times New Roman" w:eastAsia="Georgia" w:hAnsi="Times New Roman" w:cs="Times New Roman"/>
                <w:sz w:val="28"/>
                <w:szCs w:val="28"/>
                <w:lang w:eastAsia="ru-RU"/>
              </w:rPr>
            </w:pPr>
            <w:r w:rsidRPr="004B1028">
              <w:rPr>
                <w:rFonts w:ascii="Times New Roman" w:eastAsia="Georgia" w:hAnsi="Times New Roman" w:cs="Times New Roman"/>
                <w:sz w:val="28"/>
                <w:szCs w:val="28"/>
                <w:lang w:eastAsia="ru-RU"/>
              </w:rPr>
              <w:t>гаранта</w:t>
            </w:r>
          </w:p>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к принципалу</w:t>
            </w:r>
          </w:p>
        </w:tc>
        <w:tc>
          <w:tcPr>
            <w:tcW w:w="1019" w:type="pc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предоставление обеспечения</w:t>
            </w:r>
          </w:p>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 xml:space="preserve">исполнения </w:t>
            </w:r>
            <w:r w:rsidRPr="004B1028">
              <w:rPr>
                <w:rFonts w:ascii="Times New Roman" w:eastAsia="Georgia" w:hAnsi="Times New Roman" w:cs="Times New Roman"/>
                <w:sz w:val="28"/>
                <w:szCs w:val="28"/>
                <w:lang w:eastAsia="ru-RU"/>
              </w:rPr>
              <w:br/>
              <w:t>обязатель</w:t>
            </w:r>
            <w:proofErr w:type="gramStart"/>
            <w:r w:rsidRPr="004B1028">
              <w:rPr>
                <w:rFonts w:ascii="Times New Roman" w:eastAsia="Georgia" w:hAnsi="Times New Roman" w:cs="Times New Roman"/>
                <w:sz w:val="28"/>
                <w:szCs w:val="28"/>
                <w:lang w:eastAsia="ru-RU"/>
              </w:rPr>
              <w:t xml:space="preserve">ств </w:t>
            </w:r>
            <w:r w:rsidRPr="004B1028">
              <w:rPr>
                <w:rFonts w:ascii="Times New Roman" w:eastAsia="Georgia" w:hAnsi="Times New Roman" w:cs="Times New Roman"/>
                <w:sz w:val="28"/>
                <w:szCs w:val="28"/>
                <w:lang w:eastAsia="ru-RU"/>
              </w:rPr>
              <w:br/>
              <w:t>пр</w:t>
            </w:r>
            <w:proofErr w:type="gramEnd"/>
            <w:r w:rsidRPr="004B1028">
              <w:rPr>
                <w:rFonts w:ascii="Times New Roman" w:eastAsia="Georgia" w:hAnsi="Times New Roman" w:cs="Times New Roman"/>
                <w:sz w:val="28"/>
                <w:szCs w:val="28"/>
                <w:lang w:eastAsia="ru-RU"/>
              </w:rPr>
              <w:t xml:space="preserve">инципала по </w:t>
            </w:r>
            <w:r w:rsidRPr="004B1028">
              <w:rPr>
                <w:rFonts w:ascii="Times New Roman" w:eastAsia="Georgia" w:hAnsi="Times New Roman" w:cs="Times New Roman"/>
                <w:sz w:val="28"/>
                <w:szCs w:val="28"/>
                <w:lang w:eastAsia="ru-RU"/>
              </w:rPr>
              <w:br/>
              <w:t xml:space="preserve">удовлетворению регрессного </w:t>
            </w:r>
            <w:r w:rsidRPr="004B1028">
              <w:rPr>
                <w:rFonts w:ascii="Times New Roman" w:eastAsia="Georgia" w:hAnsi="Times New Roman" w:cs="Times New Roman"/>
                <w:sz w:val="28"/>
                <w:szCs w:val="28"/>
                <w:lang w:eastAsia="ru-RU"/>
              </w:rPr>
              <w:br/>
              <w:t xml:space="preserve">требования </w:t>
            </w:r>
            <w:r w:rsidRPr="004B1028">
              <w:rPr>
                <w:rFonts w:ascii="Times New Roman" w:eastAsia="Georgia" w:hAnsi="Times New Roman" w:cs="Times New Roman"/>
                <w:spacing w:val="-6"/>
                <w:sz w:val="28"/>
                <w:szCs w:val="28"/>
                <w:lang w:eastAsia="ru-RU"/>
              </w:rPr>
              <w:t>гаранта к принципалу</w:t>
            </w:r>
          </w:p>
        </w:tc>
        <w:tc>
          <w:tcPr>
            <w:tcW w:w="528" w:type="pc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иные условия</w:t>
            </w:r>
          </w:p>
        </w:tc>
      </w:tr>
      <w:tr w:rsidR="004B1028" w:rsidRPr="004B1028" w:rsidTr="00B22840">
        <w:tc>
          <w:tcPr>
            <w:tcW w:w="234" w:type="pct"/>
            <w:tcBorders>
              <w:top w:val="single" w:sz="4" w:space="0" w:color="auto"/>
              <w:left w:val="nil"/>
              <w:bottom w:val="nil"/>
              <w:right w:val="nil"/>
            </w:tcBorders>
          </w:tcPr>
          <w:p w:rsidR="004B1028" w:rsidRPr="004B1028" w:rsidRDefault="004B1028" w:rsidP="004B1028">
            <w:pPr>
              <w:spacing w:after="0" w:line="228" w:lineRule="auto"/>
              <w:jc w:val="both"/>
              <w:rPr>
                <w:rFonts w:ascii="Times New Roman" w:eastAsia="Georgia" w:hAnsi="Times New Roman" w:cs="Times New Roman"/>
                <w:sz w:val="28"/>
                <w:szCs w:val="28"/>
              </w:rPr>
            </w:pPr>
          </w:p>
        </w:tc>
        <w:tc>
          <w:tcPr>
            <w:tcW w:w="569"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611"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408"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407"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439"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785"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1019"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528"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r>
    </w:tbl>
    <w:p w:rsidR="004B1028" w:rsidRPr="004B1028" w:rsidRDefault="004B1028" w:rsidP="004B1028">
      <w:pPr>
        <w:spacing w:after="0" w:line="228" w:lineRule="auto"/>
        <w:rPr>
          <w:rFonts w:ascii="Times New Roman" w:eastAsia="Georgia" w:hAnsi="Times New Roman" w:cs="Times New Roman"/>
          <w:sz w:val="28"/>
          <w:szCs w:val="28"/>
        </w:rPr>
      </w:pPr>
    </w:p>
    <w:p w:rsidR="004B1028" w:rsidRPr="004B1028" w:rsidRDefault="004B1028" w:rsidP="004B1028">
      <w:pPr>
        <w:spacing w:after="0" w:line="216" w:lineRule="auto"/>
        <w:ind w:left="1191" w:hanging="1191"/>
        <w:rPr>
          <w:rFonts w:ascii="Times New Roman" w:eastAsia="Georgia" w:hAnsi="Times New Roman" w:cs="Times New Roman"/>
          <w:sz w:val="28"/>
          <w:szCs w:val="28"/>
          <w:lang w:eastAsia="ru-RU"/>
        </w:rPr>
      </w:pPr>
      <w:r w:rsidRPr="004B1028">
        <w:rPr>
          <w:rFonts w:ascii="Times New Roman" w:eastAsia="Georgia" w:hAnsi="Times New Roman" w:cs="Times New Roman"/>
          <w:sz w:val="28"/>
          <w:szCs w:val="28"/>
          <w:lang w:eastAsia="ru-RU"/>
        </w:rPr>
        <w:t>Раздел 2.</w:t>
      </w:r>
      <w:r w:rsidRPr="004B1028">
        <w:rPr>
          <w:rFonts w:ascii="Times New Roman" w:eastAsia="Georgia" w:hAnsi="Times New Roman" w:cs="Times New Roman"/>
          <w:sz w:val="28"/>
          <w:szCs w:val="28"/>
          <w:lang w:eastAsia="ru-RU"/>
        </w:rPr>
        <w:tab/>
        <w:t>Общий объем бюджетных ассигнований, предусмотренных на исполнение муниципальных гарантий  Подгорненского сельского поселения Отрадненского района по возможным гарантийным случаям в 2021 году</w:t>
      </w:r>
    </w:p>
    <w:p w:rsidR="004B1028" w:rsidRPr="004B1028" w:rsidRDefault="004B1028" w:rsidP="004B1028">
      <w:pPr>
        <w:spacing w:after="0" w:line="228" w:lineRule="auto"/>
        <w:rPr>
          <w:rFonts w:ascii="Times New Roman" w:eastAsia="Georgia"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281"/>
      </w:tblGrid>
      <w:tr w:rsidR="004B1028" w:rsidRPr="004B1028" w:rsidTr="00B22840">
        <w:tc>
          <w:tcPr>
            <w:tcW w:w="244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 xml:space="preserve">Бюджетные ассигнования на исполнение </w:t>
            </w:r>
            <w:r w:rsidRPr="004B1028">
              <w:rPr>
                <w:rFonts w:ascii="Times New Roman" w:eastAsia="Georgia" w:hAnsi="Times New Roman" w:cs="Times New Roman"/>
                <w:sz w:val="28"/>
                <w:szCs w:val="28"/>
                <w:lang w:eastAsia="ru-RU"/>
              </w:rPr>
              <w:br/>
              <w:t>муниципальных гарантий Подгорненского сельского поселения Отрадненского района по возможным гарантийным случаям</w:t>
            </w:r>
          </w:p>
        </w:tc>
        <w:tc>
          <w:tcPr>
            <w:tcW w:w="2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Объем</w:t>
            </w:r>
          </w:p>
        </w:tc>
      </w:tr>
      <w:tr w:rsidR="004B1028" w:rsidRPr="004B1028" w:rsidTr="00B22840">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028" w:rsidRPr="004B1028" w:rsidRDefault="004B1028" w:rsidP="004B1028">
            <w:pPr>
              <w:spacing w:after="0" w:line="240" w:lineRule="auto"/>
              <w:rPr>
                <w:rFonts w:ascii="Times New Roman" w:eastAsia="Georgia" w:hAnsi="Times New Roman" w:cs="Times New Roman"/>
                <w:sz w:val="28"/>
                <w:szCs w:val="28"/>
              </w:rPr>
            </w:pPr>
          </w:p>
        </w:tc>
        <w:tc>
          <w:tcPr>
            <w:tcW w:w="2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2021 год</w:t>
            </w:r>
          </w:p>
          <w:p w:rsidR="004B1028" w:rsidRPr="004B1028" w:rsidRDefault="004B1028" w:rsidP="004B1028">
            <w:pPr>
              <w:spacing w:after="0" w:line="228" w:lineRule="auto"/>
              <w:jc w:val="right"/>
              <w:rPr>
                <w:rFonts w:ascii="Times New Roman" w:eastAsia="Georgia" w:hAnsi="Times New Roman" w:cs="Times New Roman"/>
                <w:sz w:val="28"/>
                <w:szCs w:val="28"/>
                <w:lang w:eastAsia="ru-RU"/>
              </w:rPr>
            </w:pPr>
          </w:p>
          <w:p w:rsidR="004B1028" w:rsidRPr="004B1028" w:rsidRDefault="004B1028" w:rsidP="004B1028">
            <w:pPr>
              <w:spacing w:after="0" w:line="228" w:lineRule="auto"/>
              <w:jc w:val="right"/>
              <w:rPr>
                <w:rFonts w:ascii="Times New Roman" w:eastAsia="Georgia" w:hAnsi="Times New Roman" w:cs="Times New Roman"/>
                <w:sz w:val="28"/>
                <w:szCs w:val="28"/>
              </w:rPr>
            </w:pPr>
          </w:p>
        </w:tc>
      </w:tr>
      <w:tr w:rsidR="004B1028" w:rsidRPr="004B1028" w:rsidTr="00B22840">
        <w:trPr>
          <w:trHeight w:val="302"/>
        </w:trPr>
        <w:tc>
          <w:tcPr>
            <w:tcW w:w="24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28" w:lineRule="auto"/>
              <w:jc w:val="both"/>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За счет источников финансирования дефицита бюд</w:t>
            </w:r>
            <w:r w:rsidRPr="004B1028">
              <w:rPr>
                <w:rFonts w:ascii="Times New Roman" w:eastAsia="Georgia" w:hAnsi="Times New Roman" w:cs="Times New Roman"/>
                <w:sz w:val="28"/>
                <w:szCs w:val="28"/>
                <w:lang w:eastAsia="ru-RU"/>
              </w:rPr>
              <w:softHyphen/>
              <w:t>жета Подгорненского сельского поселения Отрадненского района, всего</w:t>
            </w:r>
          </w:p>
        </w:tc>
        <w:tc>
          <w:tcPr>
            <w:tcW w:w="2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r>
    </w:tbl>
    <w:p w:rsidR="004B1028" w:rsidRPr="004B1028" w:rsidRDefault="004B1028" w:rsidP="004B1028">
      <w:pPr>
        <w:spacing w:after="0" w:line="240" w:lineRule="auto"/>
        <w:ind w:firstLine="4488"/>
        <w:jc w:val="center"/>
        <w:rPr>
          <w:rFonts w:ascii="Times New Roman" w:eastAsia="Calibri" w:hAnsi="Times New Roman" w:cs="Times New Roman"/>
          <w:sz w:val="24"/>
          <w:szCs w:val="24"/>
        </w:rPr>
      </w:pPr>
    </w:p>
    <w:p w:rsidR="004B1028" w:rsidRPr="004B1028" w:rsidRDefault="004B1028" w:rsidP="004B1028">
      <w:pPr>
        <w:spacing w:after="0" w:line="240" w:lineRule="auto"/>
        <w:rPr>
          <w:rFonts w:ascii="Times New Roman" w:eastAsia="Times New Roman" w:hAnsi="Times New Roman" w:cs="Times New Roman"/>
          <w:sz w:val="24"/>
          <w:szCs w:val="24"/>
          <w:lang w:eastAsia="ru-RU"/>
        </w:rPr>
      </w:pPr>
    </w:p>
    <w:p w:rsidR="004B1028" w:rsidRPr="004B1028" w:rsidRDefault="004B1028" w:rsidP="004B1028">
      <w:pPr>
        <w:tabs>
          <w:tab w:val="left" w:pos="5103"/>
          <w:tab w:val="left" w:pos="9653"/>
          <w:tab w:val="left" w:pos="9900"/>
        </w:tabs>
        <w:spacing w:after="0" w:line="240" w:lineRule="auto"/>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 xml:space="preserve">Старший финансист администрации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Подгорненского  сельского поселения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Отрадненского района                                                                   </w:t>
      </w:r>
      <w:r w:rsidR="003E4357">
        <w:rPr>
          <w:rFonts w:ascii="Times New Roman" w:eastAsia="Times New Roman" w:hAnsi="Times New Roman" w:cs="Times New Roman"/>
          <w:sz w:val="28"/>
          <w:szCs w:val="28"/>
          <w:lang w:eastAsia="ru-RU"/>
        </w:rPr>
        <w:t>Н.В. Токарева</w:t>
      </w:r>
      <w:r w:rsidRPr="004B1028">
        <w:rPr>
          <w:rFonts w:ascii="Times New Roman" w:eastAsia="Times New Roman" w:hAnsi="Times New Roman" w:cs="Times New Roman"/>
          <w:sz w:val="28"/>
          <w:szCs w:val="28"/>
          <w:lang w:eastAsia="ru-RU"/>
        </w:rPr>
        <w:t xml:space="preserve">                                                       </w:t>
      </w:r>
      <w:r w:rsidR="003E4357">
        <w:rPr>
          <w:rFonts w:ascii="Times New Roman" w:eastAsia="Times New Roman" w:hAnsi="Times New Roman" w:cs="Times New Roman"/>
          <w:sz w:val="28"/>
          <w:szCs w:val="28"/>
          <w:lang w:eastAsia="ru-RU"/>
        </w:rPr>
        <w:t xml:space="preserve">               </w:t>
      </w:r>
    </w:p>
    <w:p w:rsidR="004B1028" w:rsidRPr="00A201A0" w:rsidRDefault="004B1028" w:rsidP="00E7281C">
      <w:pPr>
        <w:spacing w:after="0" w:line="240" w:lineRule="auto"/>
        <w:rPr>
          <w:rFonts w:ascii="Times New Roman" w:eastAsia="Calibri" w:hAnsi="Times New Roman" w:cs="Times New Roman"/>
          <w:sz w:val="28"/>
          <w:szCs w:val="28"/>
        </w:rPr>
      </w:pPr>
    </w:p>
    <w:sectPr w:rsidR="004B1028" w:rsidRPr="00A201A0" w:rsidSect="009C13ED">
      <w:type w:val="continuous"/>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A3" w:rsidRDefault="003745A3" w:rsidP="009E6AA9">
      <w:pPr>
        <w:spacing w:after="0" w:line="240" w:lineRule="auto"/>
      </w:pPr>
      <w:r>
        <w:separator/>
      </w:r>
    </w:p>
  </w:endnote>
  <w:endnote w:type="continuationSeparator" w:id="0">
    <w:p w:rsidR="003745A3" w:rsidRDefault="003745A3" w:rsidP="009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A3" w:rsidRDefault="003745A3" w:rsidP="009E6AA9">
      <w:pPr>
        <w:spacing w:after="0" w:line="240" w:lineRule="auto"/>
      </w:pPr>
      <w:r>
        <w:separator/>
      </w:r>
    </w:p>
  </w:footnote>
  <w:footnote w:type="continuationSeparator" w:id="0">
    <w:p w:rsidR="003745A3" w:rsidRDefault="003745A3" w:rsidP="009E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57"/>
    <w:rsid w:val="0000686E"/>
    <w:rsid w:val="00033198"/>
    <w:rsid w:val="00042693"/>
    <w:rsid w:val="00047C14"/>
    <w:rsid w:val="00077205"/>
    <w:rsid w:val="000D324B"/>
    <w:rsid w:val="00106FBD"/>
    <w:rsid w:val="001160B4"/>
    <w:rsid w:val="00147F65"/>
    <w:rsid w:val="00150899"/>
    <w:rsid w:val="001523F4"/>
    <w:rsid w:val="002016DD"/>
    <w:rsid w:val="0021107C"/>
    <w:rsid w:val="00211EC0"/>
    <w:rsid w:val="00231CED"/>
    <w:rsid w:val="00261985"/>
    <w:rsid w:val="002703DE"/>
    <w:rsid w:val="00280726"/>
    <w:rsid w:val="00297283"/>
    <w:rsid w:val="002B34CA"/>
    <w:rsid w:val="002C3984"/>
    <w:rsid w:val="003049B3"/>
    <w:rsid w:val="003211E5"/>
    <w:rsid w:val="00352F44"/>
    <w:rsid w:val="00357054"/>
    <w:rsid w:val="00364876"/>
    <w:rsid w:val="003656A8"/>
    <w:rsid w:val="00365B8D"/>
    <w:rsid w:val="00366DBE"/>
    <w:rsid w:val="0037339F"/>
    <w:rsid w:val="003745A3"/>
    <w:rsid w:val="003B079F"/>
    <w:rsid w:val="003C4F28"/>
    <w:rsid w:val="003E4357"/>
    <w:rsid w:val="003F140F"/>
    <w:rsid w:val="004069DA"/>
    <w:rsid w:val="004230D2"/>
    <w:rsid w:val="00437A93"/>
    <w:rsid w:val="004651B9"/>
    <w:rsid w:val="004A4A8D"/>
    <w:rsid w:val="004B1028"/>
    <w:rsid w:val="0052083A"/>
    <w:rsid w:val="00533928"/>
    <w:rsid w:val="00545E03"/>
    <w:rsid w:val="0059777C"/>
    <w:rsid w:val="005B2209"/>
    <w:rsid w:val="005C1A7D"/>
    <w:rsid w:val="00607D33"/>
    <w:rsid w:val="00635F20"/>
    <w:rsid w:val="00650046"/>
    <w:rsid w:val="006964B8"/>
    <w:rsid w:val="006D0EFC"/>
    <w:rsid w:val="006D697D"/>
    <w:rsid w:val="006F2B77"/>
    <w:rsid w:val="006F5DAE"/>
    <w:rsid w:val="00787469"/>
    <w:rsid w:val="0079510E"/>
    <w:rsid w:val="007B1F67"/>
    <w:rsid w:val="007F652D"/>
    <w:rsid w:val="00812C35"/>
    <w:rsid w:val="00821630"/>
    <w:rsid w:val="008562DA"/>
    <w:rsid w:val="00912AC4"/>
    <w:rsid w:val="0094549A"/>
    <w:rsid w:val="009556F1"/>
    <w:rsid w:val="009865CA"/>
    <w:rsid w:val="009A56B5"/>
    <w:rsid w:val="009B16E4"/>
    <w:rsid w:val="009B23AF"/>
    <w:rsid w:val="009C13ED"/>
    <w:rsid w:val="009C34DF"/>
    <w:rsid w:val="009D7AEA"/>
    <w:rsid w:val="009E6AA9"/>
    <w:rsid w:val="00A201A0"/>
    <w:rsid w:val="00A67DF2"/>
    <w:rsid w:val="00A81BD7"/>
    <w:rsid w:val="00A83EA7"/>
    <w:rsid w:val="00A90357"/>
    <w:rsid w:val="00AC2789"/>
    <w:rsid w:val="00AE30F1"/>
    <w:rsid w:val="00B20BD6"/>
    <w:rsid w:val="00B7304F"/>
    <w:rsid w:val="00B95C2B"/>
    <w:rsid w:val="00BA3E6D"/>
    <w:rsid w:val="00BD0C14"/>
    <w:rsid w:val="00BD32DF"/>
    <w:rsid w:val="00BD74EC"/>
    <w:rsid w:val="00BE45FD"/>
    <w:rsid w:val="00C54A19"/>
    <w:rsid w:val="00C56A9C"/>
    <w:rsid w:val="00C77818"/>
    <w:rsid w:val="00C844AB"/>
    <w:rsid w:val="00CA789B"/>
    <w:rsid w:val="00CE3986"/>
    <w:rsid w:val="00D368F4"/>
    <w:rsid w:val="00D534EC"/>
    <w:rsid w:val="00D64488"/>
    <w:rsid w:val="00D80309"/>
    <w:rsid w:val="00E242C3"/>
    <w:rsid w:val="00E26FB0"/>
    <w:rsid w:val="00E50DC7"/>
    <w:rsid w:val="00E5778B"/>
    <w:rsid w:val="00E7281C"/>
    <w:rsid w:val="00EA221A"/>
    <w:rsid w:val="00EB66CA"/>
    <w:rsid w:val="00ED60FA"/>
    <w:rsid w:val="00ED7A42"/>
    <w:rsid w:val="00EF347D"/>
    <w:rsid w:val="00F2068F"/>
    <w:rsid w:val="00F53681"/>
    <w:rsid w:val="00F87C82"/>
    <w:rsid w:val="00FA0A2F"/>
    <w:rsid w:val="00FB3CF3"/>
    <w:rsid w:val="00FD1E97"/>
    <w:rsid w:val="00FD3CF4"/>
    <w:rsid w:val="00FE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1"/>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 w:type="table" w:styleId="ad">
    <w:name w:val="Table Grid"/>
    <w:basedOn w:val="a1"/>
    <w:uiPriority w:val="59"/>
    <w:rsid w:val="0021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0D324B"/>
    <w:rPr>
      <w:color w:val="800080"/>
      <w:u w:val="single"/>
    </w:rPr>
  </w:style>
  <w:style w:type="paragraph" w:customStyle="1" w:styleId="xl66">
    <w:name w:val="xl66"/>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0D32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3">
    <w:name w:val="xl73"/>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0D32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D3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0D3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D324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9">
    <w:name w:val="xl89"/>
    <w:basedOn w:val="a"/>
    <w:rsid w:val="000D324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0D324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D32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0D32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2">
    <w:name w:val="xl11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0D32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1">
    <w:name w:val="xl121"/>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2">
    <w:name w:val="xl122"/>
    <w:basedOn w:val="a"/>
    <w:rsid w:val="000D324B"/>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4">
    <w:name w:val="xl124"/>
    <w:basedOn w:val="a"/>
    <w:rsid w:val="000D324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5">
    <w:name w:val="xl125"/>
    <w:basedOn w:val="a"/>
    <w:rsid w:val="000D32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0D324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0D32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0D32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0D32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9">
    <w:name w:val="xl129"/>
    <w:basedOn w:val="a"/>
    <w:rsid w:val="000D32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D32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2">
    <w:name w:val="xl132"/>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3">
    <w:name w:val="xl133"/>
    <w:basedOn w:val="a"/>
    <w:rsid w:val="000D324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4">
    <w:name w:val="xl134"/>
    <w:basedOn w:val="a"/>
    <w:rsid w:val="000D324B"/>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5">
    <w:name w:val="xl135"/>
    <w:basedOn w:val="a"/>
    <w:rsid w:val="000D32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6">
    <w:name w:val="xl136"/>
    <w:basedOn w:val="a"/>
    <w:rsid w:val="000D324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1"/>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 w:type="table" w:styleId="ad">
    <w:name w:val="Table Grid"/>
    <w:basedOn w:val="a1"/>
    <w:uiPriority w:val="59"/>
    <w:rsid w:val="0021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0D324B"/>
    <w:rPr>
      <w:color w:val="800080"/>
      <w:u w:val="single"/>
    </w:rPr>
  </w:style>
  <w:style w:type="paragraph" w:customStyle="1" w:styleId="xl66">
    <w:name w:val="xl66"/>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0D32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3">
    <w:name w:val="xl73"/>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0D32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D3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0D3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D324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9">
    <w:name w:val="xl89"/>
    <w:basedOn w:val="a"/>
    <w:rsid w:val="000D324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0D324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D32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0D32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2">
    <w:name w:val="xl11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0D32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1">
    <w:name w:val="xl121"/>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2">
    <w:name w:val="xl122"/>
    <w:basedOn w:val="a"/>
    <w:rsid w:val="000D324B"/>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4">
    <w:name w:val="xl124"/>
    <w:basedOn w:val="a"/>
    <w:rsid w:val="000D324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5">
    <w:name w:val="xl125"/>
    <w:basedOn w:val="a"/>
    <w:rsid w:val="000D32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0D324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0D32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0D32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0D32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9">
    <w:name w:val="xl129"/>
    <w:basedOn w:val="a"/>
    <w:rsid w:val="000D32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D32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2">
    <w:name w:val="xl132"/>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3">
    <w:name w:val="xl133"/>
    <w:basedOn w:val="a"/>
    <w:rsid w:val="000D324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4">
    <w:name w:val="xl134"/>
    <w:basedOn w:val="a"/>
    <w:rsid w:val="000D324B"/>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5">
    <w:name w:val="xl135"/>
    <w:basedOn w:val="a"/>
    <w:rsid w:val="000D32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6">
    <w:name w:val="xl136"/>
    <w:basedOn w:val="a"/>
    <w:rsid w:val="000D324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3990">
      <w:bodyDiv w:val="1"/>
      <w:marLeft w:val="0"/>
      <w:marRight w:val="0"/>
      <w:marTop w:val="0"/>
      <w:marBottom w:val="0"/>
      <w:divBdr>
        <w:top w:val="none" w:sz="0" w:space="0" w:color="auto"/>
        <w:left w:val="none" w:sz="0" w:space="0" w:color="auto"/>
        <w:bottom w:val="none" w:sz="0" w:space="0" w:color="auto"/>
        <w:right w:val="none" w:sz="0" w:space="0" w:color="auto"/>
      </w:divBdr>
    </w:div>
    <w:div w:id="331759792">
      <w:bodyDiv w:val="1"/>
      <w:marLeft w:val="0"/>
      <w:marRight w:val="0"/>
      <w:marTop w:val="0"/>
      <w:marBottom w:val="0"/>
      <w:divBdr>
        <w:top w:val="none" w:sz="0" w:space="0" w:color="auto"/>
        <w:left w:val="none" w:sz="0" w:space="0" w:color="auto"/>
        <w:bottom w:val="none" w:sz="0" w:space="0" w:color="auto"/>
        <w:right w:val="none" w:sz="0" w:space="0" w:color="auto"/>
      </w:divBdr>
    </w:div>
    <w:div w:id="361125924">
      <w:bodyDiv w:val="1"/>
      <w:marLeft w:val="0"/>
      <w:marRight w:val="0"/>
      <w:marTop w:val="0"/>
      <w:marBottom w:val="0"/>
      <w:divBdr>
        <w:top w:val="none" w:sz="0" w:space="0" w:color="auto"/>
        <w:left w:val="none" w:sz="0" w:space="0" w:color="auto"/>
        <w:bottom w:val="none" w:sz="0" w:space="0" w:color="auto"/>
        <w:right w:val="none" w:sz="0" w:space="0" w:color="auto"/>
      </w:divBdr>
    </w:div>
    <w:div w:id="363411265">
      <w:bodyDiv w:val="1"/>
      <w:marLeft w:val="0"/>
      <w:marRight w:val="0"/>
      <w:marTop w:val="0"/>
      <w:marBottom w:val="0"/>
      <w:divBdr>
        <w:top w:val="none" w:sz="0" w:space="0" w:color="auto"/>
        <w:left w:val="none" w:sz="0" w:space="0" w:color="auto"/>
        <w:bottom w:val="none" w:sz="0" w:space="0" w:color="auto"/>
        <w:right w:val="none" w:sz="0" w:space="0" w:color="auto"/>
      </w:divBdr>
    </w:div>
    <w:div w:id="494423131">
      <w:bodyDiv w:val="1"/>
      <w:marLeft w:val="0"/>
      <w:marRight w:val="0"/>
      <w:marTop w:val="0"/>
      <w:marBottom w:val="0"/>
      <w:divBdr>
        <w:top w:val="none" w:sz="0" w:space="0" w:color="auto"/>
        <w:left w:val="none" w:sz="0" w:space="0" w:color="auto"/>
        <w:bottom w:val="none" w:sz="0" w:space="0" w:color="auto"/>
        <w:right w:val="none" w:sz="0" w:space="0" w:color="auto"/>
      </w:divBdr>
    </w:div>
    <w:div w:id="794906049">
      <w:bodyDiv w:val="1"/>
      <w:marLeft w:val="0"/>
      <w:marRight w:val="0"/>
      <w:marTop w:val="0"/>
      <w:marBottom w:val="0"/>
      <w:divBdr>
        <w:top w:val="none" w:sz="0" w:space="0" w:color="auto"/>
        <w:left w:val="none" w:sz="0" w:space="0" w:color="auto"/>
        <w:bottom w:val="none" w:sz="0" w:space="0" w:color="auto"/>
        <w:right w:val="none" w:sz="0" w:space="0" w:color="auto"/>
      </w:divBdr>
    </w:div>
    <w:div w:id="806237271">
      <w:bodyDiv w:val="1"/>
      <w:marLeft w:val="0"/>
      <w:marRight w:val="0"/>
      <w:marTop w:val="0"/>
      <w:marBottom w:val="0"/>
      <w:divBdr>
        <w:top w:val="none" w:sz="0" w:space="0" w:color="auto"/>
        <w:left w:val="none" w:sz="0" w:space="0" w:color="auto"/>
        <w:bottom w:val="none" w:sz="0" w:space="0" w:color="auto"/>
        <w:right w:val="none" w:sz="0" w:space="0" w:color="auto"/>
      </w:divBdr>
    </w:div>
    <w:div w:id="871770401">
      <w:bodyDiv w:val="1"/>
      <w:marLeft w:val="0"/>
      <w:marRight w:val="0"/>
      <w:marTop w:val="0"/>
      <w:marBottom w:val="0"/>
      <w:divBdr>
        <w:top w:val="none" w:sz="0" w:space="0" w:color="auto"/>
        <w:left w:val="none" w:sz="0" w:space="0" w:color="auto"/>
        <w:bottom w:val="none" w:sz="0" w:space="0" w:color="auto"/>
        <w:right w:val="none" w:sz="0" w:space="0" w:color="auto"/>
      </w:divBdr>
    </w:div>
    <w:div w:id="1061254105">
      <w:bodyDiv w:val="1"/>
      <w:marLeft w:val="0"/>
      <w:marRight w:val="0"/>
      <w:marTop w:val="0"/>
      <w:marBottom w:val="0"/>
      <w:divBdr>
        <w:top w:val="none" w:sz="0" w:space="0" w:color="auto"/>
        <w:left w:val="none" w:sz="0" w:space="0" w:color="auto"/>
        <w:bottom w:val="none" w:sz="0" w:space="0" w:color="auto"/>
        <w:right w:val="none" w:sz="0" w:space="0" w:color="auto"/>
      </w:divBdr>
    </w:div>
    <w:div w:id="1186552160">
      <w:bodyDiv w:val="1"/>
      <w:marLeft w:val="0"/>
      <w:marRight w:val="0"/>
      <w:marTop w:val="0"/>
      <w:marBottom w:val="0"/>
      <w:divBdr>
        <w:top w:val="none" w:sz="0" w:space="0" w:color="auto"/>
        <w:left w:val="none" w:sz="0" w:space="0" w:color="auto"/>
        <w:bottom w:val="none" w:sz="0" w:space="0" w:color="auto"/>
        <w:right w:val="none" w:sz="0" w:space="0" w:color="auto"/>
      </w:divBdr>
    </w:div>
    <w:div w:id="1539388221">
      <w:bodyDiv w:val="1"/>
      <w:marLeft w:val="0"/>
      <w:marRight w:val="0"/>
      <w:marTop w:val="0"/>
      <w:marBottom w:val="0"/>
      <w:divBdr>
        <w:top w:val="none" w:sz="0" w:space="0" w:color="auto"/>
        <w:left w:val="none" w:sz="0" w:space="0" w:color="auto"/>
        <w:bottom w:val="none" w:sz="0" w:space="0" w:color="auto"/>
        <w:right w:val="none" w:sz="0" w:space="0" w:color="auto"/>
      </w:divBdr>
    </w:div>
    <w:div w:id="1574393238">
      <w:bodyDiv w:val="1"/>
      <w:marLeft w:val="0"/>
      <w:marRight w:val="0"/>
      <w:marTop w:val="0"/>
      <w:marBottom w:val="0"/>
      <w:divBdr>
        <w:top w:val="none" w:sz="0" w:space="0" w:color="auto"/>
        <w:left w:val="none" w:sz="0" w:space="0" w:color="auto"/>
        <w:bottom w:val="none" w:sz="0" w:space="0" w:color="auto"/>
        <w:right w:val="none" w:sz="0" w:space="0" w:color="auto"/>
      </w:divBdr>
    </w:div>
    <w:div w:id="1584333593">
      <w:bodyDiv w:val="1"/>
      <w:marLeft w:val="0"/>
      <w:marRight w:val="0"/>
      <w:marTop w:val="0"/>
      <w:marBottom w:val="0"/>
      <w:divBdr>
        <w:top w:val="none" w:sz="0" w:space="0" w:color="auto"/>
        <w:left w:val="none" w:sz="0" w:space="0" w:color="auto"/>
        <w:bottom w:val="none" w:sz="0" w:space="0" w:color="auto"/>
        <w:right w:val="none" w:sz="0" w:space="0" w:color="auto"/>
      </w:divBdr>
    </w:div>
    <w:div w:id="1722048316">
      <w:bodyDiv w:val="1"/>
      <w:marLeft w:val="0"/>
      <w:marRight w:val="0"/>
      <w:marTop w:val="0"/>
      <w:marBottom w:val="0"/>
      <w:divBdr>
        <w:top w:val="none" w:sz="0" w:space="0" w:color="auto"/>
        <w:left w:val="none" w:sz="0" w:space="0" w:color="auto"/>
        <w:bottom w:val="none" w:sz="0" w:space="0" w:color="auto"/>
        <w:right w:val="none" w:sz="0" w:space="0" w:color="auto"/>
      </w:divBdr>
    </w:div>
    <w:div w:id="1952012831">
      <w:bodyDiv w:val="1"/>
      <w:marLeft w:val="0"/>
      <w:marRight w:val="0"/>
      <w:marTop w:val="0"/>
      <w:marBottom w:val="0"/>
      <w:divBdr>
        <w:top w:val="none" w:sz="0" w:space="0" w:color="auto"/>
        <w:left w:val="none" w:sz="0" w:space="0" w:color="auto"/>
        <w:bottom w:val="none" w:sz="0" w:space="0" w:color="auto"/>
        <w:right w:val="none" w:sz="0" w:space="0" w:color="auto"/>
      </w:divBdr>
    </w:div>
    <w:div w:id="19549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5414;fld=134;dst=1008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85414;fld=134;dst=100743" TargetMode="External"/><Relationship Id="rId17" Type="http://schemas.openxmlformats.org/officeDocument/2006/relationships/hyperlink" Target="consultantplus://offline/main?base=RLAW177;n=85414;fld=134;dst=112812"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127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5414;fld=134;dst=100669" TargetMode="External"/><Relationship Id="rId5" Type="http://schemas.openxmlformats.org/officeDocument/2006/relationships/settings" Target="settings.xml"/><Relationship Id="rId15" Type="http://schemas.openxmlformats.org/officeDocument/2006/relationships/hyperlink" Target="consultantplus://offline/main?base=RLAW177;n=85414;fld=134;dst=122531" TargetMode="External"/><Relationship Id="rId10" Type="http://schemas.openxmlformats.org/officeDocument/2006/relationships/hyperlink" Target="consultantplus://offline/main?base=RLAW177;n=85414;fld=134;dst=10015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B9D-FEB5-41E7-BDA3-98084D98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13068</Words>
  <Characters>74494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fin21</dc:creator>
  <cp:lastModifiedBy>fin21</cp:lastModifiedBy>
  <cp:revision>92</cp:revision>
  <cp:lastPrinted>2020-10-30T10:39:00Z</cp:lastPrinted>
  <dcterms:created xsi:type="dcterms:W3CDTF">2016-11-21T11:16:00Z</dcterms:created>
  <dcterms:modified xsi:type="dcterms:W3CDTF">2020-11-05T05:42:00Z</dcterms:modified>
</cp:coreProperties>
</file>